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3.709499pt;margin-top:23.016001pt;width:564.85pt;height:740.45pt;mso-position-horizontal-relative:page;mso-position-vertical-relative:page;z-index:-6856" coordorigin="474,460" coordsize="11297,14809">
            <v:group style="position:absolute;left:480;top:485;width:11280;height:2" coordorigin="480,485" coordsize="11280,2">
              <v:shape style="position:absolute;left:480;top:485;width:11280;height:2" coordorigin="480,485" coordsize="11280,0" path="m480,485l11760,485e" filled="false" stroked="true" strokeweight=".580pt" strokecolor="#000000">
                <v:path arrowok="t"/>
              </v:shape>
            </v:group>
            <v:group style="position:absolute;left:490;top:490;width:39;height:10" coordorigin="490,490" coordsize="39,10">
              <v:shape style="position:absolute;left:490;top:490;width:39;height:10" coordorigin="490,490" coordsize="39,10" path="m490,494l528,494e" filled="false" stroked="true" strokeweight=".580pt" strokecolor="#ffffff">
                <v:path arrowok="t"/>
              </v:shape>
            </v:group>
            <v:group style="position:absolute;left:499;top:504;width:11242;height:2" coordorigin="499,504" coordsize="11242,2">
              <v:shape style="position:absolute;left:499;top:504;width:11242;height:2" coordorigin="499,504" coordsize="11242,0" path="m499,504l11741,504e" filled="false" stroked="true" strokeweight=".581pt" strokecolor="#000000">
                <v:path arrowok="t"/>
              </v:shape>
            </v:group>
            <v:group style="position:absolute;left:509;top:509;width:20;height:10" coordorigin="509,509" coordsize="20,10">
              <v:shape style="position:absolute;left:509;top:509;width:20;height:10" coordorigin="509,509" coordsize="20,10" path="m509,514l528,514e" filled="false" stroked="true" strokeweight=".580pt" strokecolor="#ffffff">
                <v:path arrowok="t"/>
              </v:shape>
            </v:group>
            <v:group style="position:absolute;left:518;top:523;width:11204;height:2" coordorigin="518,523" coordsize="11204,2">
              <v:shape style="position:absolute;left:518;top:523;width:11204;height:2" coordorigin="518,523" coordsize="11204,0" path="m518,523l11722,523e" filled="false" stroked="true" strokeweight=".580pt" strokecolor="#000000">
                <v:path arrowok="t"/>
              </v:shape>
            </v:group>
            <v:group style="position:absolute;left:11741;top:490;width:10;height:39" coordorigin="11741,490" coordsize="10,39">
              <v:shape style="position:absolute;left:11741;top:490;width:10;height:39" coordorigin="11741,490" coordsize="10,39" path="m11741,509l11750,509e" filled="false" stroked="true" strokeweight="2.02pt" strokecolor="#ffffff">
                <v:path arrowok="t"/>
              </v:shape>
            </v:group>
            <v:group style="position:absolute;left:11712;top:490;width:39;height:10" coordorigin="11712,490" coordsize="39,10">
              <v:shape style="position:absolute;left:11712;top:490;width:39;height:10" coordorigin="11712,490" coordsize="39,10" path="m11712,494l11750,494e" filled="false" stroked="true" strokeweight=".580pt" strokecolor="#ffffff">
                <v:path arrowok="t"/>
              </v:shape>
            </v:group>
            <v:group style="position:absolute;left:485;top:475;width:2;height:14770" coordorigin="485,475" coordsize="2,14770">
              <v:shape style="position:absolute;left:485;top:475;width:2;height:14770" coordorigin="485,475" coordsize="0,14770" path="m485,475l485,15245e" filled="false" stroked="true" strokeweight=".580pt" strokecolor="#000000">
                <v:path arrowok="t"/>
              </v:shape>
            </v:group>
            <v:group style="position:absolute;left:508;top:485;width:2;height:14765" coordorigin="508,485" coordsize="2,14765">
              <v:shape style="position:absolute;left:508;top:485;width:2;height:14765" coordorigin="508,485" coordsize="0,14765" path="m508,485l508,15250e" filled="false" stroked="true" strokeweight="1.97pt" strokecolor="#ffffff">
                <v:path arrowok="t"/>
              </v:shape>
            </v:group>
            <v:group style="position:absolute;left:504;top:494;width:2;height:14732" coordorigin="504,494" coordsize="2,14732">
              <v:shape style="position:absolute;left:504;top:494;width:2;height:14732" coordorigin="504,494" coordsize="0,14732" path="m504,494l504,15226e" filled="false" stroked="true" strokeweight=".581pt" strokecolor="#000000">
                <v:path arrowok="t"/>
              </v:shape>
            </v:group>
            <v:group style="position:absolute;left:504;top:504;width:2;height:14732" coordorigin="504,504" coordsize="2,14732">
              <v:shape style="position:absolute;left:504;top:504;width:2;height:14732" coordorigin="504,504" coordsize="0,14732" path="m504,504l504,15235e" filled="false" stroked="true" strokeweight="1.49pt" strokecolor="#ffffff">
                <v:path arrowok="t"/>
              </v:shape>
            </v:group>
            <v:group style="position:absolute;left:523;top:528;width:2;height:14664" coordorigin="523,528" coordsize="2,14664">
              <v:shape style="position:absolute;left:523;top:528;width:2;height:14664" coordorigin="523,528" coordsize="0,14664" path="m523,528l523,15192e" filled="false" stroked="true" strokeweight=".580pt" strokecolor="#000000">
                <v:path arrowok="t"/>
              </v:shape>
            </v:group>
            <v:group style="position:absolute;left:11746;top:475;width:2;height:14751" coordorigin="11746,475" coordsize="2,14751">
              <v:shape style="position:absolute;left:11746;top:475;width:2;height:14751" coordorigin="11746,475" coordsize="0,14751" path="m11746,475l11746,15226e" filled="false" stroked="true" strokeweight="1.49pt" strokecolor="#000000">
                <v:path arrowok="t"/>
              </v:shape>
            </v:group>
            <v:group style="position:absolute;left:11732;top:499;width:2;height:14751" coordorigin="11732,499" coordsize="2,14751">
              <v:shape style="position:absolute;left:11732;top:499;width:2;height:14751" coordorigin="11732,499" coordsize="0,14751" path="m11732,499l11732,15250e" filled="false" stroked="true" strokeweight="1.97pt" strokecolor="#ffffff">
                <v:path arrowok="t"/>
              </v:shape>
            </v:group>
            <v:group style="position:absolute;left:11745;top:528;width:2;height:14717" coordorigin="11745,528" coordsize="2,14717">
              <v:shape style="position:absolute;left:11745;top:528;width:2;height:14717" coordorigin="11745,528" coordsize="0,14717" path="m11745,528l11745,15245e" filled="false" stroked="true" strokeweight="1.49pt" strokecolor="#000000">
                <v:path arrowok="t"/>
              </v:shape>
            </v:group>
            <v:group style="position:absolute;left:11722;top:504;width:2;height:14717" coordorigin="11722,504" coordsize="2,14717">
              <v:shape style="position:absolute;left:11722;top:504;width:2;height:14717" coordorigin="11722,504" coordsize="0,14717" path="m11722,504l11722,15221e" filled="false" stroked="true" strokeweight="1.01pt" strokecolor="#ffffff">
                <v:path arrowok="t"/>
              </v:shape>
            </v:group>
            <v:group style="position:absolute;left:11726;top:494;width:2;height:14698" coordorigin="11726,494" coordsize="2,14698">
              <v:shape style="position:absolute;left:11726;top:494;width:2;height:14698" coordorigin="11726,494" coordsize="0,14698" path="m11726,494l11726,15192e" filled="false" stroked="true" strokeweight="1.491pt" strokecolor="#000000">
                <v:path arrowok="t"/>
              </v:shape>
            </v:group>
            <v:group style="position:absolute;left:480;top:15235;width:11280;height:2" coordorigin="480,15235" coordsize="11280,2">
              <v:shape style="position:absolute;left:480;top:15235;width:11280;height:2" coordorigin="480,15235" coordsize="11280,0" path="m480,15235l11760,15235e" filled="false" stroked="true" strokeweight=".581pt" strokecolor="#000000">
                <v:path arrowok="t"/>
              </v:shape>
            </v:group>
            <v:group style="position:absolute;left:499;top:15214;width:11242;height:2" coordorigin="499,15214" coordsize="11242,2">
              <v:shape style="position:absolute;left:499;top:15214;width:11242;height:2" coordorigin="499,15214" coordsize="11242,0" path="m499,15214l11741,15214e" filled="false" stroked="true" strokeweight=".77pt" strokecolor="#000000">
                <v:path arrowok="t"/>
              </v:shape>
            </v:group>
            <v:group style="position:absolute;left:509;top:15202;width:20;height:10" coordorigin="509,15202" coordsize="20,10">
              <v:shape style="position:absolute;left:509;top:15202;width:20;height:10" coordorigin="509,15202" coordsize="20,10" path="m509,15206l528,15206e" filled="false" stroked="true" strokeweight=".581pt" strokecolor="#ffffff">
                <v:path arrowok="t"/>
              </v:shape>
            </v:group>
            <v:group style="position:absolute;left:528;top:15197;width:11194;height:2" coordorigin="528,15197" coordsize="11194,2">
              <v:shape style="position:absolute;left:528;top:15197;width:11194;height:2" coordorigin="528,15197" coordsize="11194,0" path="m528,15197l11722,15197e" filled="false" stroked="true" strokeweight=".580pt" strokecolor="#000000">
                <v:path arrowok="t"/>
              </v:shape>
            </v:group>
            <v:group style="position:absolute;left:11741;top:15192;width:10;height:39" coordorigin="11741,15192" coordsize="10,39">
              <v:shape style="position:absolute;left:11741;top:15192;width:10;height:39" coordorigin="11741,15192" coordsize="10,39" path="m11741,15211l11750,15211e" filled="false" stroked="true" strokeweight="2.02pt" strokecolor="#ffffff">
                <v:path arrowok="t"/>
              </v:shape>
            </v:group>
            <v:group style="position:absolute;left:11722;top:15192;width:10;height:20" coordorigin="11722,15192" coordsize="10,20">
              <v:shape style="position:absolute;left:11722;top:15192;width:10;height:20" coordorigin="11722,15192" coordsize="10,20" path="m11722,15202l11731,15202e" filled="false" stroked="true" strokeweight="1.06pt" strokecolor="#ffffff">
                <v:path arrowok="t"/>
              </v:shape>
            </v:group>
            <w10:wrap type="none"/>
          </v:group>
        </w:pict>
      </w:r>
    </w:p>
    <w:p>
      <w:pPr>
        <w:spacing w:line="200" w:lineRule="atLeast"/>
        <w:ind w:left="254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326847" cy="762000"/>
            <wp:effectExtent l="0" t="0" r="0" b="0"/>
            <wp:docPr id="1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84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9"/>
        <w:ind w:left="19" w:right="0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 w:cs="Calibri" w:eastAsia="Calibri"/>
          <w:b/>
          <w:bCs/>
          <w:sz w:val="40"/>
          <w:szCs w:val="40"/>
        </w:rPr>
      </w:r>
      <w:r>
        <w:rPr>
          <w:rFonts w:ascii="Calibri" w:hAnsi="Calibri" w:cs="Calibri" w:eastAsia="Calibri"/>
          <w:b/>
          <w:bCs/>
          <w:spacing w:val="-1"/>
          <w:sz w:val="40"/>
          <w:szCs w:val="40"/>
          <w:u w:val="thick" w:color="000000"/>
        </w:rPr>
        <w:t>Health</w:t>
      </w:r>
      <w:r>
        <w:rPr>
          <w:rFonts w:ascii="Calibri" w:hAnsi="Calibri" w:cs="Calibri" w:eastAsia="Calibri"/>
          <w:b/>
          <w:bCs/>
          <w:spacing w:val="1"/>
          <w:sz w:val="40"/>
          <w:szCs w:val="40"/>
          <w:u w:val="thick" w:color="000000"/>
        </w:rPr>
        <w:t> </w:t>
      </w:r>
      <w:r>
        <w:rPr>
          <w:rFonts w:ascii="Calibri" w:hAnsi="Calibri" w:cs="Calibri" w:eastAsia="Calibri"/>
          <w:b/>
          <w:bCs/>
          <w:spacing w:val="-1"/>
          <w:sz w:val="40"/>
          <w:szCs w:val="40"/>
          <w:u w:val="thick" w:color="000000"/>
        </w:rPr>
        <w:t>“Home</w:t>
      </w:r>
      <w:r>
        <w:rPr>
          <w:rFonts w:ascii="Calibri" w:hAnsi="Calibri" w:cs="Calibri" w:eastAsia="Calibri"/>
          <w:b/>
          <w:bCs/>
          <w:spacing w:val="-2"/>
          <w:sz w:val="40"/>
          <w:szCs w:val="40"/>
          <w:u w:val="thick" w:color="000000"/>
        </w:rPr>
        <w:t> </w:t>
      </w:r>
      <w:r>
        <w:rPr>
          <w:rFonts w:ascii="Calibri" w:hAnsi="Calibri" w:cs="Calibri" w:eastAsia="Calibri"/>
          <w:b/>
          <w:bCs/>
          <w:spacing w:val="-1"/>
          <w:sz w:val="40"/>
          <w:szCs w:val="40"/>
          <w:u w:val="thick" w:color="000000"/>
        </w:rPr>
        <w:t>Base”</w:t>
      </w:r>
      <w:r>
        <w:rPr>
          <w:rFonts w:ascii="Calibri" w:hAnsi="Calibri" w:cs="Calibri" w:eastAsia="Calibri"/>
          <w:b/>
          <w:bCs/>
          <w:spacing w:val="-1"/>
          <w:sz w:val="40"/>
          <w:szCs w:val="40"/>
        </w:rPr>
      </w:r>
      <w:r>
        <w:rPr>
          <w:rFonts w:ascii="Calibri" w:hAnsi="Calibri" w:cs="Calibri" w:eastAsia="Calibri"/>
          <w:sz w:val="40"/>
          <w:szCs w:val="40"/>
        </w:rPr>
      </w:r>
    </w:p>
    <w:p>
      <w:pPr>
        <w:spacing w:line="319" w:lineRule="auto" w:before="1"/>
        <w:ind w:left="1864" w:right="1840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sz w:val="36"/>
          <w:szCs w:val="36"/>
        </w:rPr>
        <w:t>For</w:t>
      </w:r>
      <w:r>
        <w:rPr>
          <w:rFonts w:ascii="Calibri" w:hAnsi="Calibri" w:cs="Calibri" w:eastAsia="Calibri"/>
          <w:b/>
          <w:bCs/>
          <w:spacing w:val="-1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sz w:val="36"/>
          <w:szCs w:val="36"/>
        </w:rPr>
        <w:t>East</w:t>
      </w:r>
      <w:r>
        <w:rPr>
          <w:rFonts w:ascii="Calibri" w:hAnsi="Calibri" w:cs="Calibri" w:eastAsia="Calibri"/>
          <w:b/>
          <w:bCs/>
          <w:spacing w:val="-9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sz w:val="36"/>
          <w:szCs w:val="36"/>
        </w:rPr>
        <w:t>County’s</w:t>
      </w:r>
      <w:r>
        <w:rPr>
          <w:rFonts w:ascii="Calibri" w:hAnsi="Calibri" w:cs="Calibri" w:eastAsia="Calibri"/>
          <w:b/>
          <w:bCs/>
          <w:spacing w:val="-9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sz w:val="36"/>
          <w:szCs w:val="36"/>
        </w:rPr>
        <w:t>Most</w:t>
      </w:r>
      <w:r>
        <w:rPr>
          <w:rFonts w:ascii="Calibri" w:hAnsi="Calibri" w:cs="Calibri" w:eastAsia="Calibri"/>
          <w:b/>
          <w:bCs/>
          <w:spacing w:val="-8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sz w:val="36"/>
          <w:szCs w:val="36"/>
        </w:rPr>
        <w:t>Vulnerable</w:t>
      </w:r>
      <w:r>
        <w:rPr>
          <w:rFonts w:ascii="Calibri" w:hAnsi="Calibri" w:cs="Calibri" w:eastAsia="Calibri"/>
          <w:b/>
          <w:bCs/>
          <w:spacing w:val="31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sz w:val="36"/>
          <w:szCs w:val="36"/>
        </w:rPr>
        <w:t>Accomplishments</w:t>
      </w:r>
      <w:r>
        <w:rPr>
          <w:rFonts w:ascii="Calibri" w:hAnsi="Calibri" w:cs="Calibri" w:eastAsia="Calibri"/>
          <w:b/>
          <w:bCs/>
          <w:spacing w:val="-16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z w:val="36"/>
          <w:szCs w:val="36"/>
        </w:rPr>
        <w:t>FY</w:t>
      </w:r>
      <w:r>
        <w:rPr>
          <w:rFonts w:ascii="Calibri" w:hAnsi="Calibri" w:cs="Calibri" w:eastAsia="Calibri"/>
          <w:b/>
          <w:bCs/>
          <w:spacing w:val="-16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sz w:val="36"/>
          <w:szCs w:val="36"/>
        </w:rPr>
        <w:t>2017-2018</w:t>
      </w:r>
      <w:r>
        <w:rPr>
          <w:rFonts w:ascii="Calibri" w:hAnsi="Calibri" w:cs="Calibri" w:eastAsia="Calibri"/>
          <w:sz w:val="36"/>
          <w:szCs w:val="36"/>
        </w:rPr>
      </w:r>
    </w:p>
    <w:p>
      <w:pPr>
        <w:spacing w:line="240" w:lineRule="auto" w:before="143"/>
        <w:ind w:left="119" w:right="239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shape style="position:absolute;margin-left:320.25pt;margin-top:47.114403pt;width:201.749931pt;height:267.099841pt;mso-position-horizontal-relative:page;mso-position-vertical-relative:paragraph;z-index:-6880" type="#_x0000_t75" alt="þÿ" stroked="false">
            <v:imagedata r:id="rId6" o:title=""/>
          </v:shape>
        </w:pict>
      </w:r>
      <w:r>
        <w:rPr>
          <w:rFonts w:ascii="Calibri"/>
          <w:i/>
          <w:spacing w:val="-1"/>
          <w:sz w:val="32"/>
        </w:rPr>
        <w:t>Wallace</w:t>
      </w:r>
      <w:r>
        <w:rPr>
          <w:rFonts w:ascii="Calibri"/>
          <w:i/>
          <w:spacing w:val="-7"/>
          <w:sz w:val="32"/>
        </w:rPr>
        <w:t> </w:t>
      </w:r>
      <w:r>
        <w:rPr>
          <w:rFonts w:ascii="Calibri"/>
          <w:i/>
          <w:spacing w:val="-1"/>
          <w:sz w:val="32"/>
        </w:rPr>
        <w:t>proudly</w:t>
      </w:r>
      <w:r>
        <w:rPr>
          <w:rFonts w:ascii="Calibri"/>
          <w:i/>
          <w:spacing w:val="-7"/>
          <w:sz w:val="32"/>
        </w:rPr>
        <w:t> </w:t>
      </w:r>
      <w:r>
        <w:rPr>
          <w:rFonts w:ascii="Calibri"/>
          <w:i/>
          <w:sz w:val="32"/>
        </w:rPr>
        <w:t>serves</w:t>
      </w:r>
      <w:r>
        <w:rPr>
          <w:rFonts w:ascii="Calibri"/>
          <w:i/>
          <w:spacing w:val="-9"/>
          <w:sz w:val="32"/>
        </w:rPr>
        <w:t> </w:t>
      </w:r>
      <w:r>
        <w:rPr>
          <w:rFonts w:ascii="Calibri"/>
          <w:i/>
          <w:sz w:val="32"/>
        </w:rPr>
        <w:t>a</w:t>
      </w:r>
      <w:r>
        <w:rPr>
          <w:rFonts w:ascii="Calibri"/>
          <w:i/>
          <w:spacing w:val="-10"/>
          <w:sz w:val="32"/>
        </w:rPr>
        <w:t> </w:t>
      </w:r>
      <w:r>
        <w:rPr>
          <w:rFonts w:ascii="Calibri"/>
          <w:i/>
          <w:sz w:val="32"/>
        </w:rPr>
        <w:t>vibrant,</w:t>
      </w:r>
      <w:r>
        <w:rPr>
          <w:rFonts w:ascii="Calibri"/>
          <w:i/>
          <w:spacing w:val="-8"/>
          <w:sz w:val="32"/>
        </w:rPr>
        <w:t> </w:t>
      </w:r>
      <w:r>
        <w:rPr>
          <w:rFonts w:ascii="Calibri"/>
          <w:i/>
          <w:sz w:val="32"/>
        </w:rPr>
        <w:t>culturally</w:t>
      </w:r>
      <w:r>
        <w:rPr>
          <w:rFonts w:ascii="Calibri"/>
          <w:i/>
          <w:spacing w:val="-11"/>
          <w:sz w:val="32"/>
        </w:rPr>
        <w:t> </w:t>
      </w:r>
      <w:r>
        <w:rPr>
          <w:rFonts w:ascii="Calibri"/>
          <w:i/>
          <w:sz w:val="32"/>
        </w:rPr>
        <w:t>diverse,</w:t>
      </w:r>
      <w:r>
        <w:rPr>
          <w:rFonts w:ascii="Calibri"/>
          <w:i/>
          <w:spacing w:val="-9"/>
          <w:sz w:val="32"/>
        </w:rPr>
        <w:t> </w:t>
      </w:r>
      <w:r>
        <w:rPr>
          <w:rFonts w:ascii="Calibri"/>
          <w:spacing w:val="-1"/>
          <w:sz w:val="24"/>
        </w:rPr>
        <w:t>yet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economically</w:t>
      </w:r>
      <w:r>
        <w:rPr>
          <w:rFonts w:ascii="Calibri"/>
          <w:spacing w:val="58"/>
          <w:sz w:val="24"/>
        </w:rPr>
        <w:t> </w:t>
      </w:r>
      <w:r>
        <w:rPr>
          <w:rFonts w:ascii="Calibri"/>
          <w:spacing w:val="-1"/>
          <w:sz w:val="24"/>
        </w:rPr>
        <w:t>distressed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community.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We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offer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an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innovative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approach,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made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specifically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relevant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87"/>
          <w:w w:val="99"/>
          <w:sz w:val="24"/>
        </w:rPr>
        <w:t> </w:t>
      </w:r>
      <w:r>
        <w:rPr>
          <w:rFonts w:ascii="Calibri"/>
          <w:sz w:val="24"/>
        </w:rPr>
        <w:t>differing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populations,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that engages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families</w:t>
      </w:r>
    </w:p>
    <w:p>
      <w:pPr>
        <w:pStyle w:val="BodyText"/>
        <w:spacing w:line="240" w:lineRule="auto" w:before="0"/>
        <w:ind w:left="119" w:right="4342"/>
        <w:jc w:val="left"/>
      </w:pPr>
      <w:r>
        <w:rPr/>
        <w:t>as</w:t>
      </w:r>
      <w:r>
        <w:rPr>
          <w:spacing w:val="-3"/>
        </w:rPr>
        <w:t> </w:t>
      </w:r>
      <w:r>
        <w:rPr>
          <w:spacing w:val="-1"/>
        </w:rPr>
        <w:t>leaders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own care.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>
          <w:spacing w:val="-1"/>
        </w:rPr>
        <w:t>helps</w:t>
      </w:r>
      <w:r>
        <w:rPr>
          <w:spacing w:val="35"/>
        </w:rPr>
        <w:t> </w:t>
      </w:r>
      <w:r>
        <w:rPr/>
        <w:t>to</w:t>
      </w:r>
      <w:r>
        <w:rPr>
          <w:spacing w:val="-1"/>
        </w:rPr>
        <w:t> address</w:t>
      </w:r>
      <w:r>
        <w:rPr>
          <w:spacing w:val="-2"/>
        </w:rPr>
        <w:t> </w:t>
      </w:r>
      <w:r>
        <w:rPr>
          <w:spacing w:val="-1"/>
        </w:rPr>
        <w:t>cultural,</w:t>
      </w:r>
      <w:r>
        <w:rPr>
          <w:spacing w:val="-4"/>
        </w:rPr>
        <w:t> </w:t>
      </w:r>
      <w:r>
        <w:rPr>
          <w:spacing w:val="-1"/>
        </w:rPr>
        <w:t>linguistic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financial</w:t>
      </w:r>
      <w:r>
        <w:rPr>
          <w:spacing w:val="47"/>
        </w:rPr>
        <w:t> </w:t>
      </w:r>
      <w:r>
        <w:rPr/>
        <w:t>barriers</w:t>
      </w:r>
      <w:r>
        <w:rPr>
          <w:spacing w:val="-6"/>
        </w:rPr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offering</w:t>
      </w:r>
      <w:r>
        <w:rPr>
          <w:spacing w:val="-6"/>
        </w:rPr>
        <w:t> </w:t>
      </w:r>
      <w:r>
        <w:rPr>
          <w:spacing w:val="-1"/>
        </w:rPr>
        <w:t>support and</w:t>
      </w:r>
      <w:r>
        <w:rPr>
          <w:spacing w:val="-5"/>
        </w:rPr>
        <w:t> </w:t>
      </w:r>
      <w:r>
        <w:rPr>
          <w:spacing w:val="-1"/>
        </w:rPr>
        <w:t>resources</w:t>
      </w:r>
      <w:r>
        <w:rPr>
          <w:spacing w:val="4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improve</w:t>
      </w:r>
      <w:r>
        <w:rPr>
          <w:spacing w:val="-4"/>
        </w:rPr>
        <w:t> </w:t>
      </w:r>
      <w:r>
        <w:rPr/>
        <w:t>health.</w:t>
      </w:r>
      <w:r>
        <w:rPr/>
      </w:r>
    </w:p>
    <w:p>
      <w:pPr>
        <w:pStyle w:val="BodyText"/>
        <w:spacing w:line="240" w:lineRule="auto" w:before="196"/>
        <w:ind w:left="119" w:right="4342"/>
        <w:jc w:val="left"/>
      </w:pPr>
      <w:r>
        <w:rPr/>
        <w:t>Our</w:t>
      </w:r>
      <w:r>
        <w:rPr>
          <w:spacing w:val="-1"/>
        </w:rPr>
        <w:t> guiding</w:t>
      </w:r>
      <w:r>
        <w:rPr>
          <w:spacing w:val="-4"/>
        </w:rPr>
        <w:t> </w:t>
      </w:r>
      <w:r>
        <w:rPr>
          <w:spacing w:val="-1"/>
        </w:rPr>
        <w:t>principle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to</w:t>
      </w:r>
      <w:r>
        <w:rPr>
          <w:rFonts w:ascii="Calibri" w:hAnsi="Calibri" w:cs="Calibri" w:eastAsia="Calibri"/>
          <w:b/>
          <w:bCs/>
        </w:rPr>
        <w:t> </w:t>
      </w:r>
      <w:r>
        <w:rPr>
          <w:rFonts w:ascii="Calibri" w:hAnsi="Calibri" w:cs="Calibri" w:eastAsia="Calibri"/>
          <w:b/>
          <w:bCs/>
          <w:spacing w:val="-1"/>
        </w:rPr>
        <w:t>meet underserved</w:t>
      </w:r>
      <w:r>
        <w:rPr>
          <w:rFonts w:ascii="Calibri" w:hAnsi="Calibri" w:cs="Calibri" w:eastAsia="Calibri"/>
          <w:b/>
          <w:bCs/>
          <w:spacing w:val="40"/>
        </w:rPr>
        <w:t> </w:t>
      </w:r>
      <w:r>
        <w:rPr>
          <w:rFonts w:ascii="Calibri" w:hAnsi="Calibri" w:cs="Calibri" w:eastAsia="Calibri"/>
          <w:b/>
          <w:bCs/>
          <w:spacing w:val="-1"/>
        </w:rPr>
        <w:t>populations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rFonts w:ascii="Calibri" w:hAnsi="Calibri" w:cs="Calibri" w:eastAsia="Calibri"/>
          <w:b/>
          <w:bCs/>
        </w:rPr>
        <w:t>where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  <w:spacing w:val="-1"/>
        </w:rPr>
        <w:t>they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  <w:spacing w:val="-1"/>
        </w:rPr>
        <w:t>are</w:t>
      </w:r>
      <w:r>
        <w:rPr>
          <w:spacing w:val="-1"/>
        </w:rPr>
        <w:t>.</w:t>
      </w:r>
      <w:r>
        <w:rPr>
          <w:spacing w:val="-3"/>
        </w:rPr>
        <w:t> </w:t>
      </w:r>
      <w:r>
        <w:rPr>
          <w:spacing w:val="-1"/>
        </w:rPr>
        <w:t>Wallace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41"/>
        </w:rPr>
        <w:t> </w:t>
      </w:r>
      <w:r>
        <w:rPr/>
        <w:t>strong</w:t>
      </w:r>
      <w:r>
        <w:rPr>
          <w:spacing w:val="-6"/>
        </w:rPr>
        <w:t> </w:t>
      </w:r>
      <w:r>
        <w:rPr/>
        <w:t>track</w:t>
      </w:r>
      <w:r>
        <w:rPr>
          <w:spacing w:val="-4"/>
        </w:rPr>
        <w:t> </w:t>
      </w:r>
      <w:r>
        <w:rPr>
          <w:spacing w:val="-1"/>
        </w:rPr>
        <w:t>record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successfully</w:t>
      </w:r>
      <w:r>
        <w:rPr>
          <w:spacing w:val="-3"/>
        </w:rPr>
        <w:t> </w:t>
      </w:r>
      <w:r>
        <w:rPr>
          <w:spacing w:val="-1"/>
        </w:rPr>
        <w:t>engaging</w:t>
      </w:r>
      <w:r>
        <w:rPr>
          <w:spacing w:val="30"/>
        </w:rPr>
        <w:t> </w:t>
      </w:r>
      <w:r>
        <w:rPr>
          <w:spacing w:val="-1"/>
        </w:rPr>
        <w:t>non-English speaking</w:t>
      </w:r>
      <w:r>
        <w:rPr>
          <w:spacing w:val="-2"/>
        </w:rPr>
        <w:t> and</w:t>
      </w:r>
      <w:r>
        <w:rPr/>
        <w:t> </w:t>
      </w:r>
      <w:r>
        <w:rPr>
          <w:spacing w:val="-1"/>
        </w:rPr>
        <w:t>immigrant</w:t>
      </w:r>
      <w:r>
        <w:rPr>
          <w:spacing w:val="-3"/>
        </w:rPr>
        <w:t> </w:t>
      </w:r>
      <w:r>
        <w:rPr>
          <w:spacing w:val="-1"/>
        </w:rPr>
        <w:t>families</w:t>
      </w:r>
      <w:r>
        <w:rPr>
          <w:spacing w:val="5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primary</w:t>
      </w:r>
      <w:r>
        <w:rPr>
          <w:spacing w:val="-3"/>
        </w:rPr>
        <w:t> </w:t>
      </w:r>
      <w:r>
        <w:rPr>
          <w:spacing w:val="-1"/>
        </w:rPr>
        <w:t>care—and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assisting</w:t>
      </w:r>
      <w:r>
        <w:rPr>
          <w:spacing w:val="-4"/>
        </w:rPr>
        <w:t> </w:t>
      </w:r>
      <w:r>
        <w:rPr>
          <w:spacing w:val="-1"/>
        </w:rPr>
        <w:t>community</w:t>
      </w:r>
      <w:r>
        <w:rPr>
          <w:spacing w:val="48"/>
          <w:w w:val="99"/>
        </w:rPr>
        <w:t> </w:t>
      </w:r>
      <w:r>
        <w:rPr/>
        <w:t>members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enroll</w:t>
      </w:r>
      <w:r>
        <w:rPr>
          <w:spacing w:val="-2"/>
        </w:rPr>
        <w:t> in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>
          <w:spacing w:val="-1"/>
        </w:rPr>
        <w:t>insurance.</w:t>
      </w:r>
      <w:r>
        <w:rPr>
          <w:spacing w:val="-3"/>
        </w:rPr>
        <w:t> </w:t>
      </w:r>
      <w:r>
        <w:rPr/>
        <w:t>We</w:t>
      </w:r>
      <w:r>
        <w:rPr>
          <w:spacing w:val="31"/>
          <w:w w:val="99"/>
        </w:rPr>
        <w:t> </w:t>
      </w:r>
      <w:r>
        <w:rPr>
          <w:spacing w:val="-1"/>
        </w:rPr>
        <w:t>emphasize</w:t>
      </w:r>
      <w:r>
        <w:rPr>
          <w:spacing w:val="-6"/>
        </w:rPr>
        <w:t> </w:t>
      </w:r>
      <w:r>
        <w:rPr>
          <w:spacing w:val="-1"/>
        </w:rPr>
        <w:t>prevention</w:t>
      </w:r>
      <w:r>
        <w:rPr>
          <w:spacing w:val="-3"/>
        </w:rPr>
        <w:t> </w:t>
      </w:r>
      <w:r>
        <w:rPr>
          <w:spacing w:val="-1"/>
        </w:rPr>
        <w:t>while</w:t>
      </w:r>
      <w:r>
        <w:rPr>
          <w:spacing w:val="-6"/>
        </w:rPr>
        <w:t> </w:t>
      </w:r>
      <w:r>
        <w:rPr/>
        <w:t>treating</w:t>
      </w:r>
      <w:r>
        <w:rPr>
          <w:spacing w:val="-6"/>
        </w:rPr>
        <w:t> </w:t>
      </w:r>
      <w:r>
        <w:rPr/>
        <w:t>acute</w:t>
      </w:r>
      <w:r>
        <w:rPr>
          <w:spacing w:val="40"/>
          <w:w w:val="99"/>
        </w:rPr>
        <w:t> </w:t>
      </w:r>
      <w:r>
        <w:rPr/>
        <w:t>and</w:t>
      </w:r>
      <w:r>
        <w:rPr>
          <w:spacing w:val="-1"/>
        </w:rPr>
        <w:t> chronic</w:t>
      </w:r>
      <w:r>
        <w:rPr>
          <w:spacing w:val="-6"/>
        </w:rPr>
        <w:t> </w:t>
      </w:r>
      <w:r>
        <w:rPr>
          <w:spacing w:val="-1"/>
        </w:rPr>
        <w:t>problems,</w:t>
      </w:r>
      <w:r>
        <w:rPr>
          <w:spacing w:val="-5"/>
        </w:rPr>
        <w:t> </w:t>
      </w:r>
      <w:r>
        <w:rPr>
          <w:spacing w:val="-1"/>
        </w:rPr>
        <w:t>and are</w:t>
      </w:r>
      <w:r>
        <w:rPr>
          <w:spacing w:val="-2"/>
        </w:rPr>
        <w:t> </w:t>
      </w:r>
      <w:r>
        <w:rPr>
          <w:spacing w:val="-1"/>
        </w:rPr>
        <w:t>always</w:t>
      </w:r>
      <w:r>
        <w:rPr>
          <w:spacing w:val="-3"/>
        </w:rPr>
        <w:t> </w:t>
      </w:r>
      <w:r>
        <w:rPr>
          <w:spacing w:val="-1"/>
        </w:rPr>
        <w:t>ready</w:t>
      </w:r>
      <w:r>
        <w:rPr>
          <w:spacing w:val="43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/>
        <w:t>try</w:t>
      </w:r>
      <w:r>
        <w:rPr>
          <w:spacing w:val="-3"/>
        </w:rPr>
        <w:t> </w:t>
      </w:r>
      <w:r>
        <w:rPr>
          <w:spacing w:val="-1"/>
        </w:rPr>
        <w:t>something</w:t>
      </w:r>
      <w:r>
        <w:rPr>
          <w:spacing w:val="-3"/>
        </w:rPr>
        <w:t> </w:t>
      </w:r>
      <w:r>
        <w:rPr>
          <w:spacing w:val="-1"/>
        </w:rPr>
        <w:t>creative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person</w:t>
      </w:r>
      <w:r>
        <w:rPr>
          <w:spacing w:val="-4"/>
        </w:rPr>
        <w:t> </w:t>
      </w:r>
      <w:r>
        <w:rPr/>
        <w:t>or</w:t>
      </w:r>
      <w:r>
        <w:rPr>
          <w:spacing w:val="39"/>
          <w:w w:val="99"/>
        </w:rPr>
        <w:t> </w:t>
      </w:r>
      <w:r>
        <w:rPr/>
        <w:t>family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particular</w:t>
      </w:r>
      <w:r>
        <w:rPr>
          <w:spacing w:val="-2"/>
        </w:rPr>
        <w:t> </w:t>
      </w:r>
      <w:r>
        <w:rPr/>
        <w:t>needs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circumstances.</w:t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left="120" w:right="3605"/>
        <w:jc w:val="left"/>
        <w:rPr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Services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Tailored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Our</w:t>
      </w:r>
      <w:r>
        <w:rPr>
          <w:w w:val="99"/>
          <w:u w:val="none"/>
        </w:rPr>
      </w:r>
      <w:r>
        <w:rPr>
          <w:w w:val="99"/>
          <w:u w:val="none"/>
        </w:rPr>
        <w:t> </w:t>
      </w:r>
      <w:r>
        <w:rPr>
          <w:u w:val="none"/>
        </w:rPr>
      </w:r>
      <w:r>
        <w:rPr>
          <w:u w:val="none"/>
        </w:rPr>
        <w:t> </w:t>
      </w:r>
      <w:r>
        <w:rPr>
          <w:spacing w:val="-1"/>
          <w:u w:val="thick" w:color="000000"/>
        </w:rPr>
        <w:t>Community</w:t>
      </w:r>
      <w:r>
        <w:rPr>
          <w:w w:val="99"/>
          <w:u w:val="none"/>
        </w:rPr>
      </w:r>
      <w:r>
        <w:rPr>
          <w:u w:val="none"/>
        </w:rPr>
      </w:r>
    </w:p>
    <w:p>
      <w:pPr>
        <w:pStyle w:val="Heading2"/>
        <w:spacing w:line="240" w:lineRule="auto" w:before="193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Who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Are Our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Patients?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spacing w:line="240" w:lineRule="auto"/>
        <w:ind w:left="119" w:right="239"/>
        <w:jc w:val="left"/>
      </w:pPr>
      <w:r>
        <w:rPr>
          <w:spacing w:val="-1"/>
        </w:rPr>
        <w:t>Wallace</w:t>
      </w:r>
      <w:r>
        <w:rPr>
          <w:spacing w:val="-3"/>
        </w:rPr>
        <w:t> </w:t>
      </w:r>
      <w:r>
        <w:rPr>
          <w:spacing w:val="-1"/>
        </w:rPr>
        <w:t>serves</w:t>
      </w:r>
      <w:r>
        <w:rPr>
          <w:spacing w:val="-5"/>
        </w:rPr>
        <w:t> </w:t>
      </w:r>
      <w:r>
        <w:rPr/>
        <w:t>families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1"/>
        </w:rPr>
        <w:t> </w:t>
      </w:r>
      <w:r>
        <w:rPr>
          <w:rFonts w:ascii="Calibri"/>
          <w:b/>
          <w:spacing w:val="-1"/>
        </w:rPr>
        <w:t>East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  <w:spacing w:val="-1"/>
        </w:rPr>
        <w:t>Multnomah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1"/>
        </w:rPr>
        <w:t>County</w:t>
      </w:r>
      <w:r>
        <w:rPr>
          <w:spacing w:val="-1"/>
        </w:rPr>
        <w:t>,</w:t>
      </w:r>
      <w:r>
        <w:rPr>
          <w:spacing w:val="-2"/>
        </w:rPr>
        <w:t> </w:t>
      </w:r>
      <w:r>
        <w:rPr/>
        <w:t>including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Rockwood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8"/>
        </w:rPr>
        <w:t> </w:t>
      </w:r>
      <w:r>
        <w:rPr>
          <w:spacing w:val="-1"/>
        </w:rPr>
        <w:t>Gresham</w:t>
      </w:r>
      <w:r>
        <w:rPr>
          <w:spacing w:val="-3"/>
        </w:rPr>
        <w:t> </w:t>
      </w:r>
      <w:r>
        <w:rPr>
          <w:spacing w:val="-1"/>
        </w:rPr>
        <w:t>communities.</w:t>
      </w:r>
      <w:r>
        <w:rPr>
          <w:spacing w:val="-7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cared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5,519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19,141</w:t>
      </w:r>
      <w:r>
        <w:rPr>
          <w:spacing w:val="-5"/>
        </w:rPr>
        <w:t> </w:t>
      </w:r>
      <w:r>
        <w:rPr>
          <w:spacing w:val="-1"/>
        </w:rPr>
        <w:t>visits</w:t>
      </w:r>
      <w:r>
        <w:rPr>
          <w:spacing w:val="-4"/>
        </w:rPr>
        <w:t> </w:t>
      </w:r>
      <w:r>
        <w:rPr>
          <w:spacing w:val="-1"/>
        </w:rPr>
        <w:t>last</w:t>
      </w:r>
      <w:r>
        <w:rPr>
          <w:spacing w:val="-4"/>
        </w:rPr>
        <w:t> </w:t>
      </w:r>
      <w:r>
        <w:rPr>
          <w:spacing w:val="-1"/>
        </w:rPr>
        <w:t>year.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1" w:lineRule="auto" w:before="0" w:after="0"/>
        <w:ind w:left="840" w:right="362" w:hanging="360"/>
        <w:jc w:val="left"/>
      </w:pPr>
      <w:r>
        <w:rPr/>
        <w:t>Our</w:t>
      </w:r>
      <w:r>
        <w:rPr>
          <w:spacing w:val="-2"/>
        </w:rPr>
        <w:t> </w:t>
      </w:r>
      <w:r>
        <w:rPr>
          <w:spacing w:val="-1"/>
        </w:rPr>
        <w:t>patients</w:t>
      </w:r>
      <w:r>
        <w:rPr>
          <w:spacing w:val="-3"/>
        </w:rPr>
        <w:t> </w:t>
      </w:r>
      <w:r>
        <w:rPr>
          <w:spacing w:val="-1"/>
        </w:rPr>
        <w:t>are </w:t>
      </w:r>
      <w:r>
        <w:rPr>
          <w:rFonts w:ascii="Calibri" w:hAnsi="Calibri" w:cs="Calibri" w:eastAsia="Calibri"/>
          <w:b/>
          <w:bCs/>
          <w:spacing w:val="-1"/>
        </w:rPr>
        <w:t>very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  <w:spacing w:val="-2"/>
        </w:rPr>
        <w:t>low</w:t>
      </w:r>
      <w:r>
        <w:rPr>
          <w:rFonts w:ascii="Calibri" w:hAnsi="Calibri" w:cs="Calibri" w:eastAsia="Calibri"/>
          <w:b/>
          <w:bCs/>
          <w:spacing w:val="-1"/>
        </w:rPr>
        <w:t> income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90%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incomes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below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Federal</w:t>
      </w:r>
      <w:r>
        <w:rPr>
          <w:spacing w:val="55"/>
        </w:rPr>
        <w:t> </w:t>
      </w:r>
      <w:r>
        <w:rPr/>
        <w:t>Poverty</w:t>
      </w:r>
      <w:r>
        <w:rPr>
          <w:spacing w:val="-9"/>
        </w:rPr>
        <w:t> </w:t>
      </w:r>
      <w:r>
        <w:rPr>
          <w:spacing w:val="-1"/>
        </w:rPr>
        <w:t>Level.</w:t>
      </w:r>
    </w:p>
    <w:p>
      <w:pPr>
        <w:numPr>
          <w:ilvl w:val="0"/>
          <w:numId w:val="1"/>
        </w:numPr>
        <w:tabs>
          <w:tab w:pos="840" w:val="left" w:leader="none"/>
        </w:tabs>
        <w:spacing w:line="302" w:lineRule="exact" w:before="0"/>
        <w:ind w:left="84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Sixty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percent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our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patients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people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color.</w:t>
      </w:r>
    </w:p>
    <w:p>
      <w:pPr>
        <w:numPr>
          <w:ilvl w:val="0"/>
          <w:numId w:val="1"/>
        </w:numPr>
        <w:tabs>
          <w:tab w:pos="840" w:val="left" w:leader="none"/>
        </w:tabs>
        <w:spacing w:line="305" w:lineRule="exact" w:before="0"/>
        <w:ind w:left="84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We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speak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language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other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than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English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"/>
          <w:sz w:val="24"/>
        </w:rPr>
        <w:t> almost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half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visits.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40" w:right="0" w:hanging="360"/>
        <w:jc w:val="left"/>
      </w:pPr>
      <w:r>
        <w:rPr/>
        <w:t>Many</w:t>
      </w:r>
      <w:r>
        <w:rPr>
          <w:spacing w:val="-6"/>
        </w:rPr>
        <w:t> </w:t>
      </w:r>
      <w:r>
        <w:rPr/>
        <w:t>have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insurance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on average,</w:t>
      </w:r>
      <w:r>
        <w:rPr>
          <w:spacing w:val="-3"/>
        </w:rPr>
        <w:t> </w:t>
      </w:r>
      <w:r>
        <w:rPr>
          <w:spacing w:val="-1"/>
        </w:rPr>
        <w:t>35-40%.</w:t>
      </w:r>
    </w:p>
    <w:p>
      <w:pPr>
        <w:spacing w:line="233" w:lineRule="auto" w:before="5"/>
        <w:ind w:left="1559" w:right="23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ourier New"/>
          <w:sz w:val="24"/>
        </w:rPr>
        <w:t>o</w:t>
      </w:r>
      <w:r>
        <w:rPr>
          <w:rFonts w:ascii="Courier New"/>
          <w:spacing w:val="61"/>
          <w:sz w:val="24"/>
        </w:rPr>
        <w:t> </w:t>
      </w:r>
      <w:r>
        <w:rPr>
          <w:rFonts w:ascii="Calibri"/>
          <w:spacing w:val="-1"/>
          <w:sz w:val="24"/>
        </w:rPr>
        <w:t>Wallace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cares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far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greater proportion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uninsured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patients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than</w:t>
      </w:r>
      <w:r>
        <w:rPr>
          <w:rFonts w:ascii="Calibri"/>
          <w:b/>
          <w:spacing w:val="79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any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other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spacing w:val="-1"/>
          <w:sz w:val="24"/>
        </w:rPr>
        <w:t>Federally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Qualified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Center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region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(20%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average).</w:t>
      </w:r>
    </w:p>
    <w:p>
      <w:pPr>
        <w:tabs>
          <w:tab w:pos="8625" w:val="left" w:leader="none"/>
        </w:tabs>
        <w:spacing w:before="131"/>
        <w:ind w:left="348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0"/>
        </w:rPr>
        <w:t>Wallace</w:t>
      </w:r>
      <w:r>
        <w:rPr>
          <w:rFonts w:ascii="Cambria"/>
          <w:i/>
          <w:spacing w:val="-9"/>
          <w:sz w:val="20"/>
        </w:rPr>
        <w:t> </w:t>
      </w:r>
      <w:r>
        <w:rPr>
          <w:rFonts w:ascii="Cambria"/>
          <w:i/>
          <w:sz w:val="20"/>
        </w:rPr>
        <w:t>Medical</w:t>
      </w:r>
      <w:r>
        <w:rPr>
          <w:rFonts w:ascii="Cambria"/>
          <w:i/>
          <w:spacing w:val="-10"/>
          <w:sz w:val="20"/>
        </w:rPr>
        <w:t> </w:t>
      </w:r>
      <w:r>
        <w:rPr>
          <w:rFonts w:ascii="Cambria"/>
          <w:i/>
          <w:sz w:val="20"/>
        </w:rPr>
        <w:t>Concern,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pacing w:val="-1"/>
          <w:sz w:val="20"/>
        </w:rPr>
        <w:t>Accomplishments</w:t>
      </w:r>
      <w:r>
        <w:rPr>
          <w:rFonts w:ascii="Cambria"/>
          <w:i/>
          <w:spacing w:val="-9"/>
          <w:sz w:val="20"/>
        </w:rPr>
        <w:t> </w:t>
      </w:r>
      <w:r>
        <w:rPr>
          <w:rFonts w:ascii="Cambria"/>
          <w:i/>
          <w:sz w:val="20"/>
        </w:rPr>
        <w:t>FY</w:t>
      </w:r>
      <w:r>
        <w:rPr>
          <w:rFonts w:ascii="Cambria"/>
          <w:i/>
          <w:spacing w:val="-8"/>
          <w:sz w:val="20"/>
        </w:rPr>
        <w:t> </w:t>
      </w:r>
      <w:r>
        <w:rPr>
          <w:rFonts w:ascii="Cambria"/>
          <w:i/>
          <w:spacing w:val="-1"/>
          <w:sz w:val="20"/>
        </w:rPr>
        <w:t>17-18,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z w:val="20"/>
        </w:rPr>
        <w:t>Page</w:t>
        <w:tab/>
      </w:r>
      <w:r>
        <w:rPr>
          <w:rFonts w:ascii="Cambria"/>
          <w:position w:val="-3"/>
          <w:sz w:val="24"/>
        </w:rPr>
        <w:t>1</w:t>
      </w:r>
      <w:r>
        <w:rPr>
          <w:rFonts w:ascii="Cambria"/>
          <w:sz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type w:val="continuous"/>
          <w:pgSz w:w="12240" w:h="15840"/>
          <w:pgMar w:top="920" w:bottom="280" w:left="1680" w:right="1700"/>
        </w:sectPr>
      </w:pPr>
    </w:p>
    <w:p>
      <w:pPr>
        <w:spacing w:line="292" w:lineRule="exact" w:before="26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People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community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we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serve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face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significant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barriers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good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health:</w:t>
      </w:r>
      <w:r>
        <w:rPr>
          <w:rFonts w:ascii="Calibri"/>
          <w:sz w:val="24"/>
        </w:rPr>
      </w:r>
    </w:p>
    <w:p>
      <w:pPr>
        <w:numPr>
          <w:ilvl w:val="0"/>
          <w:numId w:val="1"/>
        </w:numPr>
        <w:tabs>
          <w:tab w:pos="820" w:val="left" w:leader="none"/>
        </w:tabs>
        <w:spacing w:line="305" w:lineRule="exact" w:before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According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2015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homeless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census,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least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3,150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persons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who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are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homeless</w:t>
      </w:r>
      <w:r>
        <w:rPr>
          <w:rFonts w:ascii="Calibri"/>
          <w:sz w:val="24"/>
        </w:rPr>
      </w:r>
    </w:p>
    <w:p>
      <w:pPr>
        <w:pStyle w:val="BodyText"/>
        <w:spacing w:line="292" w:lineRule="exact" w:before="2"/>
        <w:ind w:left="820" w:right="0"/>
        <w:jc w:val="left"/>
      </w:pPr>
      <w:r>
        <w:rPr>
          <w:spacing w:val="-1"/>
        </w:rPr>
        <w:t>live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Wallace’s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/>
        <w:t>area</w:t>
      </w:r>
      <w:r>
        <w:rPr>
          <w:spacing w:val="-2"/>
        </w:rPr>
        <w:t> </w:t>
      </w:r>
      <w:r>
        <w:rPr>
          <w:spacing w:val="-1"/>
        </w:rPr>
        <w:t>(up from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previous</w:t>
      </w:r>
      <w:r>
        <w:rPr>
          <w:spacing w:val="-3"/>
        </w:rPr>
        <w:t> </w:t>
      </w:r>
      <w:r>
        <w:rPr>
          <w:spacing w:val="-1"/>
        </w:rPr>
        <w:t>estimate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2,069).</w:t>
      </w:r>
    </w:p>
    <w:p>
      <w:pPr>
        <w:numPr>
          <w:ilvl w:val="0"/>
          <w:numId w:val="1"/>
        </w:numPr>
        <w:tabs>
          <w:tab w:pos="820" w:val="left" w:leader="none"/>
        </w:tabs>
        <w:spacing w:before="0"/>
        <w:ind w:left="820" w:right="383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Residents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living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below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100%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Federal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Poverty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Level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increased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from</w:t>
      </w:r>
      <w:r>
        <w:rPr>
          <w:rFonts w:ascii="Calibri"/>
          <w:spacing w:val="53"/>
          <w:w w:val="99"/>
          <w:sz w:val="24"/>
        </w:rPr>
        <w:t> </w:t>
      </w:r>
      <w:r>
        <w:rPr>
          <w:rFonts w:ascii="Calibri"/>
          <w:spacing w:val="-1"/>
          <w:sz w:val="24"/>
        </w:rPr>
        <w:t>14.5%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22%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since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2008.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210" w:hanging="360"/>
        <w:jc w:val="left"/>
      </w:pPr>
      <w:r>
        <w:rPr/>
        <w:t>Our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5"/>
        </w:rPr>
        <w:t> </w:t>
      </w:r>
      <w:r>
        <w:rPr>
          <w:rFonts w:ascii="Calibri"/>
          <w:b/>
        </w:rPr>
        <w:t>lacks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  <w:spacing w:val="-1"/>
        </w:rPr>
        <w:t>affordable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1"/>
        </w:rPr>
        <w:t>food</w:t>
      </w:r>
      <w:r>
        <w:rPr>
          <w:rFonts w:ascii="Calibri"/>
          <w:b/>
          <w:spacing w:val="-3"/>
        </w:rPr>
        <w:t> </w:t>
      </w:r>
      <w:r>
        <w:rPr>
          <w:spacing w:val="-1"/>
        </w:rPr>
        <w:t>(healthy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otherwise)</w:t>
      </w:r>
      <w:r>
        <w:rPr>
          <w:spacing w:val="-3"/>
        </w:rPr>
        <w:t> </w:t>
      </w:r>
      <w:r>
        <w:rPr>
          <w:spacing w:val="-1"/>
        </w:rPr>
        <w:t>sources.</w:t>
      </w:r>
      <w:r>
        <w:rPr>
          <w:spacing w:val="-3"/>
        </w:rPr>
        <w:t> </w:t>
      </w:r>
      <w:r>
        <w:rPr/>
        <w:t>At</w:t>
      </w:r>
      <w:r>
        <w:rPr>
          <w:spacing w:val="-6"/>
        </w:rPr>
        <w:t> </w:t>
      </w:r>
      <w:r>
        <w:rPr/>
        <w:t>any</w:t>
      </w:r>
      <w:r>
        <w:rPr>
          <w:spacing w:val="55"/>
          <w:w w:val="99"/>
        </w:rPr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>
          <w:spacing w:val="-1"/>
        </w:rPr>
        <w:t>time</w:t>
      </w:r>
      <w:r>
        <w:rPr>
          <w:spacing w:val="-3"/>
        </w:rPr>
        <w:t> </w:t>
      </w:r>
      <w:r>
        <w:rPr>
          <w:spacing w:val="-1"/>
        </w:rPr>
        <w:t>somewhere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50-65%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Wallace</w:t>
      </w:r>
      <w:r>
        <w:rPr>
          <w:spacing w:val="-3"/>
        </w:rPr>
        <w:t> </w:t>
      </w:r>
      <w:r>
        <w:rPr>
          <w:spacing w:val="-1"/>
        </w:rPr>
        <w:t>patients</w:t>
      </w:r>
      <w:r>
        <w:rPr>
          <w:spacing w:val="-4"/>
        </w:rPr>
        <w:t> </w:t>
      </w:r>
      <w:r>
        <w:rPr>
          <w:spacing w:val="-1"/>
        </w:rPr>
        <w:t>self-identify</w:t>
      </w:r>
      <w:r>
        <w:rPr>
          <w:spacing w:val="-4"/>
        </w:rPr>
        <w:t> </w:t>
      </w:r>
      <w:r>
        <w:rPr>
          <w:spacing w:val="-2"/>
        </w:rPr>
        <w:t>as</w:t>
      </w:r>
      <w:r>
        <w:rPr>
          <w:spacing w:val="-4"/>
        </w:rPr>
        <w:t> </w:t>
      </w:r>
      <w:r>
        <w:rPr>
          <w:spacing w:val="-1"/>
        </w:rPr>
        <w:t>food</w:t>
      </w:r>
      <w:r>
        <w:rPr>
          <w:spacing w:val="71"/>
        </w:rPr>
        <w:t> </w:t>
      </w:r>
      <w:r>
        <w:rPr/>
        <w:t>insecure.</w:t>
      </w:r>
    </w:p>
    <w:p>
      <w:pPr>
        <w:numPr>
          <w:ilvl w:val="0"/>
          <w:numId w:val="1"/>
        </w:numPr>
        <w:tabs>
          <w:tab w:pos="820" w:val="left" w:leader="none"/>
        </w:tabs>
        <w:spacing w:before="0"/>
        <w:ind w:left="820" w:right="461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rate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diabetes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our community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1"/>
          <w:sz w:val="24"/>
        </w:rPr>
        <w:t> over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16%</w:t>
      </w:r>
      <w:r>
        <w:rPr>
          <w:rFonts w:ascii="Calibri"/>
          <w:spacing w:val="-1"/>
          <w:sz w:val="24"/>
        </w:rPr>
        <w:t>, </w:t>
      </w:r>
      <w:r>
        <w:rPr>
          <w:rFonts w:ascii="Calibri"/>
          <w:sz w:val="24"/>
        </w:rPr>
        <w:t>more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than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double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> in</w:t>
      </w:r>
      <w:r>
        <w:rPr>
          <w:rFonts w:ascii="Calibri"/>
          <w:spacing w:val="47"/>
          <w:sz w:val="24"/>
        </w:rPr>
        <w:t> </w:t>
      </w:r>
      <w:r>
        <w:rPr>
          <w:rFonts w:ascii="Calibri"/>
          <w:spacing w:val="-1"/>
          <w:sz w:val="24"/>
        </w:rPr>
        <w:t>Multnomah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County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overall.</w:t>
      </w:r>
    </w:p>
    <w:p>
      <w:pPr>
        <w:numPr>
          <w:ilvl w:val="0"/>
          <w:numId w:val="1"/>
        </w:numPr>
        <w:tabs>
          <w:tab w:pos="820" w:val="left" w:leader="none"/>
        </w:tabs>
        <w:spacing w:line="305" w:lineRule="exact" w:before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Nearly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23%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kids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here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are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obese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–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compared to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16%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national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benchmark.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0"/>
          <w:numId w:val="1"/>
        </w:numPr>
        <w:tabs>
          <w:tab w:pos="820" w:val="left" w:leader="none"/>
        </w:tabs>
        <w:spacing w:before="1"/>
        <w:ind w:left="820" w:right="21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Similar</w:t>
      </w:r>
      <w:r>
        <w:rPr>
          <w:rFonts w:ascii="Calibri"/>
          <w:spacing w:val="-1"/>
          <w:sz w:val="24"/>
        </w:rPr>
        <w:t> statistics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related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smoking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rates,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high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blood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pressure,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cancer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screening</w:t>
      </w:r>
      <w:r>
        <w:rPr>
          <w:rFonts w:ascii="Calibri"/>
          <w:spacing w:val="77"/>
          <w:w w:val="99"/>
          <w:sz w:val="24"/>
        </w:rPr>
        <w:t> </w:t>
      </w:r>
      <w:r>
        <w:rPr>
          <w:rFonts w:ascii="Calibri"/>
          <w:sz w:val="24"/>
        </w:rPr>
        <w:t>rates,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child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immunizations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demonstrate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barriers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health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services</w:t>
      </w:r>
      <w:r>
        <w:rPr>
          <w:rFonts w:ascii="Calibri"/>
          <w:b/>
          <w:spacing w:val="66"/>
          <w:sz w:val="24"/>
        </w:rPr>
        <w:t> </w:t>
      </w:r>
      <w:r>
        <w:rPr>
          <w:rFonts w:ascii="Calibri"/>
          <w:b/>
          <w:spacing w:val="-1"/>
          <w:sz w:val="24"/>
        </w:rPr>
        <w:t>have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been</w:t>
      </w:r>
      <w:r>
        <w:rPr>
          <w:rFonts w:ascii="Calibri"/>
          <w:b/>
          <w:sz w:val="24"/>
        </w:rPr>
        <w:t> a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fact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-1"/>
          <w:sz w:val="24"/>
        </w:rPr>
        <w:t>life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z w:val="24"/>
        </w:rPr>
        <w:t> many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families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z w:val="24"/>
        </w:rPr>
        <w:t> 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long time.</w:t>
      </w: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One Place </w:t>
      </w:r>
      <w:r>
        <w:rPr>
          <w:spacing w:val="-2"/>
          <w:u w:val="thick" w:color="000000"/>
        </w:rPr>
        <w:t>for</w:t>
      </w:r>
      <w:r>
        <w:rPr>
          <w:spacing w:val="-1"/>
          <w:u w:val="thick" w:color="000000"/>
        </w:rPr>
        <w:t> Medical,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Dental </w:t>
      </w:r>
      <w:r>
        <w:rPr>
          <w:u w:val="thick" w:color="000000"/>
        </w:rPr>
        <w:t>and</w:t>
      </w:r>
      <w:r>
        <w:rPr>
          <w:spacing w:val="-1"/>
          <w:u w:val="thick" w:color="000000"/>
        </w:rPr>
        <w:t> More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spacing w:line="241" w:lineRule="auto"/>
        <w:ind w:right="383"/>
        <w:jc w:val="left"/>
      </w:pPr>
      <w:r>
        <w:rPr/>
        <w:t>At</w:t>
      </w:r>
      <w:r>
        <w:rPr>
          <w:spacing w:val="-1"/>
        </w:rPr>
        <w:t> Wallace,</w:t>
      </w:r>
      <w:r>
        <w:rPr>
          <w:spacing w:val="-4"/>
        </w:rPr>
        <w:t> </w:t>
      </w:r>
      <w:r>
        <w:rPr>
          <w:spacing w:val="-1"/>
        </w:rPr>
        <w:t>we want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rFonts w:ascii="Calibri" w:hAnsi="Calibri" w:cs="Calibri" w:eastAsia="Calibri"/>
          <w:b/>
          <w:bCs/>
          <w:spacing w:val="-1"/>
        </w:rPr>
        <w:t>make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b/>
          <w:bCs/>
        </w:rPr>
        <w:t>it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easy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>
          <w:spacing w:val="-1"/>
        </w:rPr>
        <w:t>who </w:t>
      </w:r>
      <w:r>
        <w:rPr/>
        <w:t>face</w:t>
      </w:r>
      <w:r>
        <w:rPr>
          <w:spacing w:val="-3"/>
        </w:rPr>
        <w:t> </w:t>
      </w:r>
      <w:r>
        <w:rPr/>
        <w:t>daily</w:t>
      </w:r>
      <w:r>
        <w:rPr>
          <w:spacing w:val="-5"/>
        </w:rPr>
        <w:t> </w:t>
      </w:r>
      <w:r>
        <w:rPr/>
        <w:t>practical</w:t>
      </w:r>
      <w:r>
        <w:rPr>
          <w:spacing w:val="-4"/>
        </w:rPr>
        <w:t> </w:t>
      </w:r>
      <w:r>
        <w:rPr>
          <w:spacing w:val="-1"/>
        </w:rPr>
        <w:t>challenges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/>
        <w:t>find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and supportive services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need.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“health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>
          <w:spacing w:val="-1"/>
        </w:rPr>
        <w:t>base”</w:t>
      </w:r>
      <w:r>
        <w:rPr>
          <w:spacing w:val="-2"/>
        </w:rPr>
        <w:t> </w:t>
      </w:r>
      <w:r>
        <w:rPr>
          <w:spacing w:val="-1"/>
        </w:rPr>
        <w:t>offers: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1"/>
          <w:szCs w:val="11"/>
        </w:rPr>
      </w:pPr>
    </w:p>
    <w:p>
      <w:pPr>
        <w:spacing w:after="0" w:line="240" w:lineRule="auto"/>
        <w:rPr>
          <w:rFonts w:ascii="Calibri" w:hAnsi="Calibri" w:cs="Calibri" w:eastAsia="Calibri"/>
          <w:sz w:val="11"/>
          <w:szCs w:val="11"/>
        </w:rPr>
        <w:sectPr>
          <w:pgSz w:w="12240" w:h="15840"/>
          <w:pgMar w:top="1320" w:bottom="280" w:left="1700" w:right="1700"/>
        </w:sect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55" w:after="0"/>
        <w:ind w:left="820" w:right="0" w:hanging="360"/>
        <w:jc w:val="left"/>
      </w:pPr>
      <w:r>
        <w:rPr>
          <w:rFonts w:ascii="Calibri" w:hAnsi="Calibri" w:cs="Calibri" w:eastAsia="Calibri"/>
          <w:i/>
          <w:spacing w:val="-1"/>
        </w:rPr>
        <w:t>Comprehensive</w:t>
      </w:r>
      <w:r>
        <w:rPr>
          <w:rFonts w:ascii="Calibri" w:hAnsi="Calibri" w:cs="Calibri" w:eastAsia="Calibri"/>
          <w:i/>
          <w:spacing w:val="-7"/>
        </w:rPr>
        <w:t> </w:t>
      </w:r>
      <w:r>
        <w:rPr>
          <w:rFonts w:ascii="Calibri" w:hAnsi="Calibri" w:cs="Calibri" w:eastAsia="Calibri"/>
          <w:i/>
          <w:spacing w:val="-1"/>
        </w:rPr>
        <w:t>primary</w:t>
      </w:r>
      <w:r>
        <w:rPr>
          <w:rFonts w:ascii="Calibri" w:hAnsi="Calibri" w:cs="Calibri" w:eastAsia="Calibri"/>
          <w:i/>
          <w:spacing w:val="-7"/>
        </w:rPr>
        <w:t> </w:t>
      </w:r>
      <w:r>
        <w:rPr>
          <w:rFonts w:ascii="Calibri" w:hAnsi="Calibri" w:cs="Calibri" w:eastAsia="Calibri"/>
          <w:i/>
          <w:spacing w:val="-1"/>
        </w:rPr>
        <w:t>care</w:t>
      </w:r>
      <w:r>
        <w:rPr>
          <w:rFonts w:ascii="Calibri" w:hAnsi="Calibri" w:cs="Calibri" w:eastAsia="Calibri"/>
          <w:i/>
          <w:spacing w:val="29"/>
          <w:w w:val="99"/>
        </w:rPr>
        <w:t> </w:t>
      </w:r>
      <w:r>
        <w:rPr>
          <w:rFonts w:ascii="Calibri" w:hAnsi="Calibri" w:cs="Calibri" w:eastAsia="Calibri"/>
          <w:i/>
        </w:rPr>
        <w:t>services,</w:t>
      </w:r>
      <w:r>
        <w:rPr>
          <w:rFonts w:ascii="Calibri" w:hAnsi="Calibri" w:cs="Calibri" w:eastAsia="Calibri"/>
          <w:i/>
          <w:spacing w:val="-9"/>
        </w:rPr>
        <w:t> </w:t>
      </w:r>
      <w:r>
        <w:rPr/>
        <w:t>including</w:t>
      </w:r>
      <w:r>
        <w:rPr>
          <w:spacing w:val="-8"/>
        </w:rPr>
        <w:t> </w:t>
      </w:r>
      <w:r>
        <w:rPr>
          <w:spacing w:val="-1"/>
        </w:rPr>
        <w:t>pediatric,</w:t>
      </w:r>
      <w:r>
        <w:rPr>
          <w:spacing w:val="27"/>
          <w:w w:val="99"/>
        </w:rPr>
        <w:t> </w:t>
      </w:r>
      <w:r>
        <w:rPr>
          <w:spacing w:val="-1"/>
        </w:rPr>
        <w:t>women’s</w:t>
      </w:r>
      <w:r>
        <w:rPr>
          <w:spacing w:val="-7"/>
        </w:rPr>
        <w:t> </w:t>
      </w:r>
      <w:r>
        <w:rPr>
          <w:spacing w:val="-1"/>
        </w:rPr>
        <w:t>health,</w:t>
      </w:r>
      <w:r>
        <w:rPr>
          <w:spacing w:val="-9"/>
        </w:rPr>
        <w:t> </w:t>
      </w:r>
      <w:r>
        <w:rPr>
          <w:spacing w:val="-1"/>
        </w:rPr>
        <w:t>preventive</w:t>
      </w:r>
      <w:r>
        <w:rPr>
          <w:spacing w:val="31"/>
          <w:w w:val="99"/>
        </w:rPr>
        <w:t> </w:t>
      </w:r>
      <w:r>
        <w:rPr>
          <w:spacing w:val="-1"/>
        </w:rPr>
        <w:t>care,</w:t>
      </w:r>
      <w:r>
        <w:rPr>
          <w:spacing w:val="-5"/>
        </w:rPr>
        <w:t> </w:t>
      </w:r>
      <w:r>
        <w:rPr>
          <w:spacing w:val="-1"/>
        </w:rPr>
        <w:t>chronic</w:t>
      </w:r>
      <w:r>
        <w:rPr>
          <w:spacing w:val="-5"/>
        </w:rPr>
        <w:t> </w:t>
      </w:r>
      <w:r>
        <w:rPr>
          <w:spacing w:val="-1"/>
        </w:rPr>
        <w:t>disease</w:t>
      </w:r>
      <w:r>
        <w:rPr>
          <w:spacing w:val="29"/>
          <w:w w:val="99"/>
        </w:rPr>
        <w:t> </w:t>
      </w:r>
      <w:r>
        <w:rPr/>
        <w:t>management,</w:t>
      </w:r>
      <w:r>
        <w:rPr>
          <w:spacing w:val="-18"/>
        </w:rPr>
        <w:t> </w:t>
      </w:r>
      <w:r>
        <w:rPr>
          <w:spacing w:val="-1"/>
        </w:rPr>
        <w:t>behavioral/mental</w:t>
      </w:r>
      <w:r>
        <w:rPr>
          <w:spacing w:val="25"/>
        </w:rPr>
        <w:t> </w:t>
      </w:r>
      <w:r>
        <w:rPr/>
        <w:t>health,</w:t>
      </w:r>
      <w:r>
        <w:rPr>
          <w:spacing w:val="-6"/>
        </w:rPr>
        <w:t> </w:t>
      </w:r>
      <w:r>
        <w:rPr>
          <w:spacing w:val="-1"/>
        </w:rPr>
        <w:t>immunizations,</w:t>
      </w:r>
      <w:r>
        <w:rPr>
          <w:spacing w:val="-8"/>
        </w:rPr>
        <w:t> </w:t>
      </w:r>
      <w:r>
        <w:rPr>
          <w:spacing w:val="-1"/>
        </w:rPr>
        <w:t>urgent</w:t>
      </w:r>
      <w:r>
        <w:rPr>
          <w:spacing w:val="30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and health education.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93" w:after="0"/>
        <w:ind w:left="820" w:right="158" w:hanging="360"/>
        <w:jc w:val="left"/>
      </w:pPr>
      <w:r>
        <w:rPr>
          <w:rFonts w:ascii="Calibri"/>
          <w:i/>
          <w:spacing w:val="-1"/>
        </w:rPr>
        <w:t>Comprehensive</w:t>
      </w:r>
      <w:r>
        <w:rPr>
          <w:rFonts w:ascii="Calibri"/>
          <w:i/>
          <w:spacing w:val="-7"/>
        </w:rPr>
        <w:t> </w:t>
      </w:r>
      <w:r>
        <w:rPr>
          <w:rFonts w:ascii="Calibri"/>
          <w:i/>
          <w:spacing w:val="-1"/>
        </w:rPr>
        <w:t>dental</w:t>
      </w:r>
      <w:r>
        <w:rPr>
          <w:rFonts w:ascii="Calibri"/>
          <w:i/>
          <w:spacing w:val="-6"/>
        </w:rPr>
        <w:t> </w:t>
      </w:r>
      <w:r>
        <w:rPr>
          <w:rFonts w:ascii="Calibri"/>
          <w:i/>
          <w:spacing w:val="-1"/>
        </w:rPr>
        <w:t>services</w:t>
      </w:r>
      <w:r>
        <w:rPr>
          <w:rFonts w:ascii="Calibri"/>
          <w:i/>
          <w:spacing w:val="41"/>
        </w:rPr>
        <w:t> </w:t>
      </w:r>
      <w:r>
        <w:rPr>
          <w:spacing w:val="-1"/>
        </w:rPr>
        <w:t>integrated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medical</w:t>
      </w:r>
      <w:r>
        <w:rPr>
          <w:spacing w:val="23"/>
        </w:rPr>
        <w:t> </w:t>
      </w:r>
      <w:r>
        <w:rPr>
          <w:spacing w:val="-1"/>
        </w:rPr>
        <w:t>care.</w:t>
      </w:r>
      <w:r>
        <w:rPr>
          <w:spacing w:val="-4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offer</w:t>
      </w:r>
      <w:r>
        <w:rPr>
          <w:spacing w:val="-2"/>
        </w:rPr>
        <w:t> </w:t>
      </w:r>
      <w:r>
        <w:rPr>
          <w:spacing w:val="-1"/>
        </w:rPr>
        <w:t>most of</w:t>
      </w:r>
      <w:r>
        <w:rPr>
          <w:spacing w:val="-4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dental</w:t>
      </w:r>
      <w:r>
        <w:rPr>
          <w:spacing w:val="-2"/>
        </w:rPr>
        <w:t> </w:t>
      </w:r>
      <w:r>
        <w:rPr>
          <w:spacing w:val="-1"/>
        </w:rPr>
        <w:t>care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adults</w:t>
      </w:r>
      <w:r>
        <w:rPr>
          <w:spacing w:val="-4"/>
        </w:rPr>
        <w:t> </w:t>
      </w:r>
      <w:r>
        <w:rPr>
          <w:spacing w:val="-1"/>
        </w:rPr>
        <w:t>and kids</w:t>
      </w:r>
      <w:r>
        <w:rPr>
          <w:spacing w:val="21"/>
        </w:rPr>
        <w:t> </w:t>
      </w:r>
      <w:r>
        <w:rPr/>
        <w:t>need,</w:t>
      </w:r>
      <w:r>
        <w:rPr>
          <w:spacing w:val="-5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lab</w:t>
      </w:r>
      <w:r>
        <w:rPr>
          <w:spacing w:val="-4"/>
        </w:rPr>
        <w:t> </w:t>
      </w:r>
      <w:r>
        <w:rPr>
          <w:spacing w:val="-1"/>
        </w:rPr>
        <w:t>tests,</w:t>
      </w:r>
      <w:r>
        <w:rPr>
          <w:spacing w:val="-5"/>
        </w:rPr>
        <w:t> </w:t>
      </w:r>
      <w:r>
        <w:rPr>
          <w:spacing w:val="-1"/>
        </w:rPr>
        <w:t>x-rays</w:t>
      </w:r>
      <w:r>
        <w:rPr>
          <w:spacing w:val="31"/>
        </w:rPr>
        <w:t> </w:t>
      </w:r>
      <w:r>
        <w:rPr/>
        <w:t>and</w:t>
      </w:r>
      <w:r>
        <w:rPr>
          <w:spacing w:val="-1"/>
        </w:rPr>
        <w:t> simple</w:t>
      </w:r>
      <w:r>
        <w:rPr>
          <w:spacing w:val="-3"/>
        </w:rPr>
        <w:t> </w:t>
      </w:r>
      <w:r>
        <w:rPr>
          <w:spacing w:val="-1"/>
        </w:rPr>
        <w:t>surgeries.</w:t>
      </w:r>
    </w:p>
    <w:p>
      <w:pPr>
        <w:numPr>
          <w:ilvl w:val="0"/>
          <w:numId w:val="1"/>
        </w:numPr>
        <w:tabs>
          <w:tab w:pos="820" w:val="left" w:leader="none"/>
        </w:tabs>
        <w:spacing w:line="241" w:lineRule="auto" w:before="193"/>
        <w:ind w:left="820" w:right="43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Specialty clinics,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classes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43"/>
          <w:sz w:val="24"/>
        </w:rPr>
        <w:t> </w:t>
      </w:r>
      <w:r>
        <w:rPr>
          <w:rFonts w:ascii="Calibri"/>
          <w:i/>
          <w:spacing w:val="-1"/>
          <w:sz w:val="24"/>
        </w:rPr>
        <w:t>support groups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diabetic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care.</w:t>
      </w:r>
    </w:p>
    <w:p>
      <w:pPr>
        <w:numPr>
          <w:ilvl w:val="0"/>
          <w:numId w:val="1"/>
        </w:numPr>
        <w:tabs>
          <w:tab w:pos="820" w:val="left" w:leader="none"/>
        </w:tabs>
        <w:spacing w:before="55"/>
        <w:ind w:left="820" w:right="607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z w:val="24"/>
        </w:rPr>
        <w:br w:type="column"/>
      </w:r>
      <w:r>
        <w:rPr>
          <w:rFonts w:ascii="Calibri"/>
          <w:i/>
          <w:spacing w:val="-1"/>
          <w:sz w:val="24"/>
        </w:rPr>
        <w:t>On-site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access </w:t>
      </w:r>
      <w:r>
        <w:rPr>
          <w:rFonts w:ascii="Calibri"/>
          <w:spacing w:val="-1"/>
          <w:sz w:val="24"/>
        </w:rPr>
        <w:t>to vision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care</w:t>
      </w:r>
      <w:r>
        <w:rPr>
          <w:rFonts w:ascii="Calibri"/>
          <w:spacing w:val="29"/>
          <w:w w:val="99"/>
          <w:sz w:val="24"/>
        </w:rPr>
        <w:t> </w:t>
      </w:r>
      <w:r>
        <w:rPr>
          <w:rFonts w:ascii="Calibri"/>
          <w:sz w:val="24"/>
        </w:rPr>
        <w:t>multiple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times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per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year.</w:t>
      </w:r>
    </w:p>
    <w:p>
      <w:pPr>
        <w:numPr>
          <w:ilvl w:val="0"/>
          <w:numId w:val="1"/>
        </w:numPr>
        <w:tabs>
          <w:tab w:pos="820" w:val="left" w:leader="none"/>
        </w:tabs>
        <w:spacing w:before="196"/>
        <w:ind w:left="820" w:right="263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Enrollment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health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insurance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35"/>
          <w:w w:val="99"/>
          <w:sz w:val="24"/>
        </w:rPr>
        <w:t> </w:t>
      </w:r>
      <w:r>
        <w:rPr>
          <w:rFonts w:ascii="Calibri"/>
          <w:spacing w:val="-1"/>
          <w:sz w:val="24"/>
        </w:rPr>
        <w:t>providing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access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health care.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96" w:after="0"/>
        <w:ind w:left="820" w:right="146" w:hanging="360"/>
        <w:jc w:val="left"/>
      </w:pPr>
      <w:r>
        <w:rPr>
          <w:rFonts w:ascii="Calibri"/>
          <w:i/>
          <w:spacing w:val="-1"/>
        </w:rPr>
        <w:t>Support</w:t>
      </w:r>
      <w:r>
        <w:rPr>
          <w:rFonts w:ascii="Calibri"/>
          <w:i/>
          <w:spacing w:val="-2"/>
        </w:rPr>
        <w:t> </w:t>
      </w:r>
      <w:r>
        <w:rPr>
          <w:rFonts w:ascii="Calibri"/>
          <w:i/>
        </w:rPr>
        <w:t>services</w:t>
      </w:r>
      <w:r>
        <w:rPr>
          <w:rFonts w:ascii="Calibri"/>
          <w:i/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navigate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21"/>
          <w:w w:val="99"/>
        </w:rPr>
        <w:t> </w:t>
      </w:r>
      <w:r>
        <w:rPr/>
        <w:t>regional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>
          <w:spacing w:val="-1"/>
        </w:rPr>
        <w:t>system,</w:t>
      </w:r>
      <w:r>
        <w:rPr>
          <w:spacing w:val="-6"/>
        </w:rPr>
        <w:t> </w:t>
      </w:r>
      <w:r>
        <w:rPr>
          <w:spacing w:val="-1"/>
        </w:rPr>
        <w:t>get</w:t>
      </w:r>
      <w:r>
        <w:rPr>
          <w:spacing w:val="21"/>
          <w:w w:val="99"/>
        </w:rPr>
        <w:t> </w:t>
      </w:r>
      <w:r>
        <w:rPr>
          <w:spacing w:val="-1"/>
        </w:rPr>
        <w:t>special</w:t>
      </w:r>
      <w:r>
        <w:rPr>
          <w:spacing w:val="-5"/>
        </w:rPr>
        <w:t> </w:t>
      </w:r>
      <w:r>
        <w:rPr>
          <w:spacing w:val="-1"/>
        </w:rPr>
        <w:t>equipment,</w:t>
      </w:r>
      <w:r>
        <w:rPr>
          <w:spacing w:val="-4"/>
        </w:rPr>
        <w:t> </w:t>
      </w:r>
      <w:r>
        <w:rPr>
          <w:spacing w:val="-1"/>
        </w:rPr>
        <w:t>arrange</w:t>
      </w:r>
      <w:r>
        <w:rPr>
          <w:spacing w:val="-4"/>
        </w:rPr>
        <w:t> </w:t>
      </w:r>
      <w:r>
        <w:rPr/>
        <w:t>for</w:t>
      </w:r>
      <w:r>
        <w:rPr>
          <w:spacing w:val="31"/>
          <w:w w:val="99"/>
        </w:rPr>
        <w:t> </w:t>
      </w:r>
      <w:r>
        <w:rPr>
          <w:spacing w:val="-1"/>
        </w:rPr>
        <w:t>transportation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secure</w:t>
      </w:r>
      <w:r>
        <w:rPr>
          <w:spacing w:val="29"/>
          <w:w w:val="99"/>
        </w:rPr>
        <w:t> </w:t>
      </w:r>
      <w:r>
        <w:rPr>
          <w:spacing w:val="-1"/>
        </w:rPr>
        <w:t>resources, such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food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housing, to support</w:t>
      </w:r>
      <w:r>
        <w:rPr>
          <w:spacing w:val="-2"/>
        </w:rPr>
        <w:t> </w:t>
      </w:r>
      <w:r>
        <w:rPr>
          <w:spacing w:val="-1"/>
        </w:rPr>
        <w:t>good</w:t>
      </w:r>
      <w:r>
        <w:rPr>
          <w:spacing w:val="-3"/>
        </w:rPr>
        <w:t> </w:t>
      </w:r>
      <w:r>
        <w:rPr/>
        <w:t>health.</w:t>
      </w:r>
      <w:r>
        <w:rPr/>
      </w:r>
    </w:p>
    <w:p>
      <w:pPr>
        <w:numPr>
          <w:ilvl w:val="0"/>
          <w:numId w:val="1"/>
        </w:numPr>
        <w:tabs>
          <w:tab w:pos="820" w:val="left" w:leader="none"/>
        </w:tabs>
        <w:spacing w:before="196"/>
        <w:ind w:left="820" w:right="154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Health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promoting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activities </w:t>
      </w:r>
      <w:r>
        <w:rPr>
          <w:rFonts w:ascii="Calibri"/>
          <w:spacing w:val="-1"/>
          <w:sz w:val="24"/>
        </w:rPr>
        <w:t>such</w:t>
      </w:r>
      <w:r>
        <w:rPr>
          <w:rFonts w:ascii="Calibri"/>
          <w:spacing w:val="47"/>
          <w:sz w:val="24"/>
        </w:rPr>
        <w:t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yoga, Zumba,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meditation,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31"/>
          <w:sz w:val="24"/>
        </w:rPr>
        <w:t> </w:t>
      </w:r>
      <w:r>
        <w:rPr>
          <w:rFonts w:ascii="Calibri"/>
          <w:spacing w:val="-1"/>
          <w:sz w:val="24"/>
        </w:rPr>
        <w:t>cooking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classes.</w:t>
      </w:r>
      <w:r>
        <w:rPr>
          <w:rFonts w:ascii="Calibri"/>
          <w:sz w:val="24"/>
        </w:rPr>
      </w:r>
    </w:p>
    <w:p>
      <w:pPr>
        <w:spacing w:after="0"/>
        <w:jc w:val="both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920" w:bottom="280" w:left="1700" w:right="1700"/>
          <w:cols w:num="2" w:equalWidth="0">
            <w:col w:w="4046" w:space="634"/>
            <w:col w:w="416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23.709499pt;margin-top:23.016001pt;width:564.85pt;height:740.45pt;mso-position-horizontal-relative:page;mso-position-vertical-relative:page;z-index:-6832" coordorigin="474,460" coordsize="11297,14809">
            <v:group style="position:absolute;left:480;top:485;width:11280;height:2" coordorigin="480,485" coordsize="11280,2">
              <v:shape style="position:absolute;left:480;top:485;width:11280;height:2" coordorigin="480,485" coordsize="11280,0" path="m480,485l11760,485e" filled="false" stroked="true" strokeweight=".580pt" strokecolor="#000000">
                <v:path arrowok="t"/>
              </v:shape>
            </v:group>
            <v:group style="position:absolute;left:490;top:490;width:39;height:10" coordorigin="490,490" coordsize="39,10">
              <v:shape style="position:absolute;left:490;top:490;width:39;height:10" coordorigin="490,490" coordsize="39,10" path="m490,494l528,494e" filled="false" stroked="true" strokeweight=".580pt" strokecolor="#ffffff">
                <v:path arrowok="t"/>
              </v:shape>
            </v:group>
            <v:group style="position:absolute;left:499;top:504;width:11242;height:2" coordorigin="499,504" coordsize="11242,2">
              <v:shape style="position:absolute;left:499;top:504;width:11242;height:2" coordorigin="499,504" coordsize="11242,0" path="m499,504l11741,504e" filled="false" stroked="true" strokeweight=".581pt" strokecolor="#000000">
                <v:path arrowok="t"/>
              </v:shape>
            </v:group>
            <v:group style="position:absolute;left:509;top:509;width:20;height:10" coordorigin="509,509" coordsize="20,10">
              <v:shape style="position:absolute;left:509;top:509;width:20;height:10" coordorigin="509,509" coordsize="20,10" path="m509,514l528,514e" filled="false" stroked="true" strokeweight=".580pt" strokecolor="#ffffff">
                <v:path arrowok="t"/>
              </v:shape>
            </v:group>
            <v:group style="position:absolute;left:518;top:523;width:11204;height:2" coordorigin="518,523" coordsize="11204,2">
              <v:shape style="position:absolute;left:518;top:523;width:11204;height:2" coordorigin="518,523" coordsize="11204,0" path="m518,523l11722,523e" filled="false" stroked="true" strokeweight=".580pt" strokecolor="#000000">
                <v:path arrowok="t"/>
              </v:shape>
            </v:group>
            <v:group style="position:absolute;left:11741;top:490;width:10;height:39" coordorigin="11741,490" coordsize="10,39">
              <v:shape style="position:absolute;left:11741;top:490;width:10;height:39" coordorigin="11741,490" coordsize="10,39" path="m11741,509l11750,509e" filled="false" stroked="true" strokeweight="2.02pt" strokecolor="#ffffff">
                <v:path arrowok="t"/>
              </v:shape>
            </v:group>
            <v:group style="position:absolute;left:11712;top:490;width:39;height:10" coordorigin="11712,490" coordsize="39,10">
              <v:shape style="position:absolute;left:11712;top:490;width:39;height:10" coordorigin="11712,490" coordsize="39,10" path="m11712,494l11750,494e" filled="false" stroked="true" strokeweight=".580pt" strokecolor="#ffffff">
                <v:path arrowok="t"/>
              </v:shape>
            </v:group>
            <v:group style="position:absolute;left:485;top:475;width:2;height:14770" coordorigin="485,475" coordsize="2,14770">
              <v:shape style="position:absolute;left:485;top:475;width:2;height:14770" coordorigin="485,475" coordsize="0,14770" path="m485,475l485,15245e" filled="false" stroked="true" strokeweight=".580pt" strokecolor="#000000">
                <v:path arrowok="t"/>
              </v:shape>
            </v:group>
            <v:group style="position:absolute;left:494;top:485;width:2;height:14751" coordorigin="494,485" coordsize="2,14751">
              <v:shape style="position:absolute;left:494;top:485;width:2;height:14751" coordorigin="494,485" coordsize="0,14751" path="m494,485l494,15235e" filled="false" stroked="true" strokeweight=".580pt" strokecolor="#ffffff">
                <v:path arrowok="t"/>
              </v:shape>
            </v:group>
            <v:group style="position:absolute;left:504;top:494;width:2;height:14732" coordorigin="504,494" coordsize="2,14732">
              <v:shape style="position:absolute;left:504;top:494;width:2;height:14732" coordorigin="504,494" coordsize="0,14732" path="m504,494l504,15226e" filled="false" stroked="true" strokeweight=".581pt" strokecolor="#000000">
                <v:path arrowok="t"/>
              </v:shape>
            </v:group>
            <v:group style="position:absolute;left:514;top:504;width:2;height:14712" coordorigin="514,504" coordsize="2,14712">
              <v:shape style="position:absolute;left:514;top:504;width:2;height:14712" coordorigin="514,504" coordsize="0,14712" path="m514,504l514,15216e" filled="false" stroked="true" strokeweight=".580pt" strokecolor="#ffffff">
                <v:path arrowok="t"/>
              </v:shape>
            </v:group>
            <v:group style="position:absolute;left:523;top:528;width:2;height:14664" coordorigin="523,528" coordsize="2,14664">
              <v:shape style="position:absolute;left:523;top:528;width:2;height:14664" coordorigin="523,528" coordsize="0,14664" path="m523,528l523,15192e" filled="false" stroked="true" strokeweight=".580pt" strokecolor="#000000">
                <v:path arrowok="t"/>
              </v:shape>
            </v:group>
            <v:group style="position:absolute;left:11746;top:475;width:2;height:14751" coordorigin="11746,475" coordsize="2,14751">
              <v:shape style="position:absolute;left:11746;top:475;width:2;height:14751" coordorigin="11746,475" coordsize="0,14751" path="m11746,475l11746,15226e" filled="false" stroked="true" strokeweight="1.49pt" strokecolor="#000000">
                <v:path arrowok="t"/>
              </v:shape>
            </v:group>
            <v:group style="position:absolute;left:11732;top:499;width:2;height:14751" coordorigin="11732,499" coordsize="2,14751">
              <v:shape style="position:absolute;left:11732;top:499;width:2;height:14751" coordorigin="11732,499" coordsize="0,14751" path="m11732,499l11732,15250e" filled="false" stroked="true" strokeweight="1.97pt" strokecolor="#ffffff">
                <v:path arrowok="t"/>
              </v:shape>
            </v:group>
            <v:group style="position:absolute;left:11745;top:528;width:2;height:14717" coordorigin="11745,528" coordsize="2,14717">
              <v:shape style="position:absolute;left:11745;top:528;width:2;height:14717" coordorigin="11745,528" coordsize="0,14717" path="m11745,528l11745,15245e" filled="false" stroked="true" strokeweight="1.49pt" strokecolor="#000000">
                <v:path arrowok="t"/>
              </v:shape>
            </v:group>
            <v:group style="position:absolute;left:11722;top:504;width:2;height:14717" coordorigin="11722,504" coordsize="2,14717">
              <v:shape style="position:absolute;left:11722;top:504;width:2;height:14717" coordorigin="11722,504" coordsize="0,14717" path="m11722,504l11722,15221e" filled="false" stroked="true" strokeweight="1.01pt" strokecolor="#ffffff">
                <v:path arrowok="t"/>
              </v:shape>
            </v:group>
            <v:group style="position:absolute;left:11726;top:494;width:2;height:14698" coordorigin="11726,494" coordsize="2,14698">
              <v:shape style="position:absolute;left:11726;top:494;width:2;height:14698" coordorigin="11726,494" coordsize="0,14698" path="m11726,494l11726,15192e" filled="false" stroked="true" strokeweight="1.491pt" strokecolor="#000000">
                <v:path arrowok="t"/>
              </v:shape>
            </v:group>
            <v:group style="position:absolute;left:480;top:15235;width:11280;height:2" coordorigin="480,15235" coordsize="11280,2">
              <v:shape style="position:absolute;left:480;top:15235;width:11280;height:2" coordorigin="480,15235" coordsize="11280,0" path="m480,15235l11760,15235e" filled="false" stroked="true" strokeweight=".581pt" strokecolor="#000000">
                <v:path arrowok="t"/>
              </v:shape>
            </v:group>
            <v:group style="position:absolute;left:490;top:15221;width:39;height:10" coordorigin="490,15221" coordsize="39,10">
              <v:shape style="position:absolute;left:490;top:15221;width:39;height:10" coordorigin="490,15221" coordsize="39,10" path="m490,15226l528,15226e" filled="false" stroked="true" strokeweight=".580pt" strokecolor="#ffffff">
                <v:path arrowok="t"/>
              </v:shape>
            </v:group>
            <v:group style="position:absolute;left:499;top:15216;width:11242;height:2" coordorigin="499,15216" coordsize="11242,2">
              <v:shape style="position:absolute;left:499;top:15216;width:11242;height:2" coordorigin="499,15216" coordsize="11242,0" path="m499,15216l11741,15216e" filled="false" stroked="true" strokeweight=".580pt" strokecolor="#000000">
                <v:path arrowok="t"/>
              </v:shape>
            </v:group>
            <v:group style="position:absolute;left:509;top:15202;width:20;height:10" coordorigin="509,15202" coordsize="20,10">
              <v:shape style="position:absolute;left:509;top:15202;width:20;height:10" coordorigin="509,15202" coordsize="20,10" path="m509,15206l528,15206e" filled="false" stroked="true" strokeweight=".581pt" strokecolor="#ffffff">
                <v:path arrowok="t"/>
              </v:shape>
            </v:group>
            <v:group style="position:absolute;left:518;top:15197;width:11204;height:2" coordorigin="518,15197" coordsize="11204,2">
              <v:shape style="position:absolute;left:518;top:15197;width:11204;height:2" coordorigin="518,15197" coordsize="11204,0" path="m518,15197l11722,15197e" filled="false" stroked="true" strokeweight=".580pt" strokecolor="#000000">
                <v:path arrowok="t"/>
              </v:shape>
            </v:group>
            <v:group style="position:absolute;left:11741;top:15192;width:10;height:39" coordorigin="11741,15192" coordsize="10,39">
              <v:shape style="position:absolute;left:11741;top:15192;width:10;height:39" coordorigin="11741,15192" coordsize="10,39" path="m11741,15211l11750,15211e" filled="false" stroked="true" strokeweight="2.02pt" strokecolor="#ffffff">
                <v:path arrowok="t"/>
              </v:shape>
            </v:group>
            <v:group style="position:absolute;left:11722;top:15192;width:10;height:20" coordorigin="11722,15192" coordsize="10,20">
              <v:shape style="position:absolute;left:11722;top:15192;width:10;height:20" coordorigin="11722,15192" coordsize="10,20" path="m11722,15202l11731,15202e" filled="false" stroked="true" strokeweight="1.06pt" strokecolor="#ffffff">
                <v:path arrowok="t"/>
              </v:shape>
            </v:group>
            <w10:wrap type="none"/>
          </v:group>
        </w:pict>
      </w:r>
    </w:p>
    <w:p>
      <w:pPr>
        <w:spacing w:line="240" w:lineRule="auto" w:before="7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 w:before="27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Getting</w:t>
      </w:r>
      <w:r>
        <w:rPr>
          <w:spacing w:val="-12"/>
          <w:u w:val="thick" w:color="000000"/>
        </w:rPr>
        <w:t> </w:t>
      </w:r>
      <w:r>
        <w:rPr>
          <w:spacing w:val="-1"/>
          <w:u w:val="thick" w:color="000000"/>
        </w:rPr>
        <w:t>Connected</w:t>
      </w:r>
      <w:r>
        <w:rPr>
          <w:u w:val="none"/>
        </w:rPr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/>
        <w:ind w:right="383"/>
        <w:jc w:val="left"/>
      </w:pPr>
      <w:r>
        <w:rPr/>
        <w:t>Many</w:t>
      </w:r>
      <w:r>
        <w:rPr>
          <w:spacing w:val="-2"/>
        </w:rPr>
        <w:t> </w:t>
      </w:r>
      <w:r>
        <w:rPr>
          <w:spacing w:val="-1"/>
        </w:rPr>
        <w:t>“hard</w:t>
      </w:r>
      <w:r>
        <w:rPr>
          <w:spacing w:val="-3"/>
        </w:rPr>
        <w:t> </w:t>
      </w:r>
      <w:r>
        <w:rPr>
          <w:spacing w:val="-1"/>
        </w:rPr>
        <w:t>to reach” individuals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families</w:t>
      </w:r>
      <w:r>
        <w:rPr>
          <w:spacing w:val="-2"/>
        </w:rPr>
        <w:t> </w:t>
      </w:r>
      <w:r>
        <w:rPr>
          <w:spacing w:val="-1"/>
        </w:rPr>
        <w:t>(homeless, immigrant, refugee and</w:t>
      </w:r>
      <w:r>
        <w:rPr>
          <w:spacing w:val="61"/>
        </w:rPr>
        <w:t> </w:t>
      </w:r>
      <w:r>
        <w:rPr>
          <w:spacing w:val="-1"/>
        </w:rPr>
        <w:t>others)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usual</w:t>
      </w:r>
      <w:r>
        <w:rPr>
          <w:spacing w:val="-5"/>
        </w:rPr>
        <w:t> </w:t>
      </w:r>
      <w:r>
        <w:rPr>
          <w:spacing w:val="-1"/>
        </w:rPr>
        <w:t>source of</w:t>
      </w:r>
      <w:r>
        <w:rPr>
          <w:spacing w:val="-3"/>
        </w:rPr>
        <w:t> </w:t>
      </w:r>
      <w:r>
        <w:rPr/>
        <w:t>primary</w:t>
      </w:r>
      <w:r>
        <w:rPr>
          <w:spacing w:val="-3"/>
        </w:rPr>
        <w:t> </w:t>
      </w:r>
      <w:r>
        <w:rPr>
          <w:spacing w:val="-1"/>
        </w:rPr>
        <w:t>care—and</w:t>
      </w:r>
      <w:r>
        <w:rPr/>
        <w:t> may</w:t>
      </w:r>
      <w:r>
        <w:rPr>
          <w:spacing w:val="-6"/>
        </w:rPr>
        <w:t> </w:t>
      </w:r>
      <w:r>
        <w:rPr/>
        <w:t>never</w:t>
      </w:r>
      <w:r>
        <w:rPr>
          <w:spacing w:val="47"/>
          <w:w w:val="99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/>
        <w:t>one.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5"/>
          <w:szCs w:val="25"/>
        </w:rPr>
      </w:pPr>
    </w:p>
    <w:p>
      <w:pPr>
        <w:tabs>
          <w:tab w:pos="8605" w:val="left" w:leader="none"/>
        </w:tabs>
        <w:spacing w:before="71"/>
        <w:ind w:left="346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0"/>
        </w:rPr>
        <w:t>Wallace</w:t>
      </w:r>
      <w:r>
        <w:rPr>
          <w:rFonts w:ascii="Cambria"/>
          <w:i/>
          <w:spacing w:val="-9"/>
          <w:sz w:val="20"/>
        </w:rPr>
        <w:t> </w:t>
      </w:r>
      <w:r>
        <w:rPr>
          <w:rFonts w:ascii="Cambria"/>
          <w:i/>
          <w:sz w:val="20"/>
        </w:rPr>
        <w:t>Medical</w:t>
      </w:r>
      <w:r>
        <w:rPr>
          <w:rFonts w:ascii="Cambria"/>
          <w:i/>
          <w:spacing w:val="-10"/>
          <w:sz w:val="20"/>
        </w:rPr>
        <w:t> </w:t>
      </w:r>
      <w:r>
        <w:rPr>
          <w:rFonts w:ascii="Cambria"/>
          <w:i/>
          <w:sz w:val="20"/>
        </w:rPr>
        <w:t>Concern,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pacing w:val="-1"/>
          <w:sz w:val="20"/>
        </w:rPr>
        <w:t>Accomplishments</w:t>
      </w:r>
      <w:r>
        <w:rPr>
          <w:rFonts w:ascii="Cambria"/>
          <w:i/>
          <w:spacing w:val="-9"/>
          <w:sz w:val="20"/>
        </w:rPr>
        <w:t> </w:t>
      </w:r>
      <w:r>
        <w:rPr>
          <w:rFonts w:ascii="Cambria"/>
          <w:i/>
          <w:sz w:val="20"/>
        </w:rPr>
        <w:t>FY</w:t>
      </w:r>
      <w:r>
        <w:rPr>
          <w:rFonts w:ascii="Cambria"/>
          <w:i/>
          <w:spacing w:val="-8"/>
          <w:sz w:val="20"/>
        </w:rPr>
        <w:t> </w:t>
      </w:r>
      <w:r>
        <w:rPr>
          <w:rFonts w:ascii="Cambria"/>
          <w:i/>
          <w:spacing w:val="-1"/>
          <w:sz w:val="20"/>
        </w:rPr>
        <w:t>17-18,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z w:val="20"/>
        </w:rPr>
        <w:t>Page</w:t>
        <w:tab/>
      </w:r>
      <w:r>
        <w:rPr>
          <w:rFonts w:ascii="Cambria"/>
          <w:position w:val="-3"/>
          <w:sz w:val="24"/>
        </w:rPr>
        <w:t>2</w:t>
      </w:r>
      <w:r>
        <w:rPr>
          <w:rFonts w:ascii="Cambria"/>
          <w:sz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type w:val="continuous"/>
          <w:pgSz w:w="12240" w:h="15840"/>
          <w:pgMar w:top="920" w:bottom="280" w:left="1700" w:right="1700"/>
        </w:sectPr>
      </w:pPr>
    </w:p>
    <w:p>
      <w:pPr>
        <w:spacing w:before="31"/>
        <w:ind w:left="100" w:right="383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23.709499pt;margin-top:23.016001pt;width:564.85pt;height:740.45pt;mso-position-horizontal-relative:page;mso-position-vertical-relative:page;z-index:-6784" coordorigin="474,460" coordsize="11297,14809">
            <v:group style="position:absolute;left:480;top:485;width:11280;height:2" coordorigin="480,485" coordsize="11280,2">
              <v:shape style="position:absolute;left:480;top:485;width:11280;height:2" coordorigin="480,485" coordsize="11280,0" path="m480,485l11760,485e" filled="false" stroked="true" strokeweight=".580pt" strokecolor="#000000">
                <v:path arrowok="t"/>
              </v:shape>
            </v:group>
            <v:group style="position:absolute;left:490;top:490;width:39;height:10" coordorigin="490,490" coordsize="39,10">
              <v:shape style="position:absolute;left:490;top:490;width:39;height:10" coordorigin="490,490" coordsize="39,10" path="m490,494l528,494e" filled="false" stroked="true" strokeweight=".580pt" strokecolor="#ffffff">
                <v:path arrowok="t"/>
              </v:shape>
            </v:group>
            <v:group style="position:absolute;left:499;top:504;width:11242;height:2" coordorigin="499,504" coordsize="11242,2">
              <v:shape style="position:absolute;left:499;top:504;width:11242;height:2" coordorigin="499,504" coordsize="11242,0" path="m499,504l11741,504e" filled="false" stroked="true" strokeweight=".581pt" strokecolor="#000000">
                <v:path arrowok="t"/>
              </v:shape>
            </v:group>
            <v:group style="position:absolute;left:509;top:509;width:20;height:10" coordorigin="509,509" coordsize="20,10">
              <v:shape style="position:absolute;left:509;top:509;width:20;height:10" coordorigin="509,509" coordsize="20,10" path="m509,514l528,514e" filled="false" stroked="true" strokeweight=".580pt" strokecolor="#ffffff">
                <v:path arrowok="t"/>
              </v:shape>
            </v:group>
            <v:group style="position:absolute;left:518;top:523;width:11204;height:2" coordorigin="518,523" coordsize="11204,2">
              <v:shape style="position:absolute;left:518;top:523;width:11204;height:2" coordorigin="518,523" coordsize="11204,0" path="m518,523l11722,523e" filled="false" stroked="true" strokeweight=".580pt" strokecolor="#000000">
                <v:path arrowok="t"/>
              </v:shape>
            </v:group>
            <v:group style="position:absolute;left:11741;top:490;width:10;height:39" coordorigin="11741,490" coordsize="10,39">
              <v:shape style="position:absolute;left:11741;top:490;width:10;height:39" coordorigin="11741,490" coordsize="10,39" path="m11741,509l11750,509e" filled="false" stroked="true" strokeweight="2.02pt" strokecolor="#ffffff">
                <v:path arrowok="t"/>
              </v:shape>
            </v:group>
            <v:group style="position:absolute;left:11712;top:490;width:39;height:10" coordorigin="11712,490" coordsize="39,10">
              <v:shape style="position:absolute;left:11712;top:490;width:39;height:10" coordorigin="11712,490" coordsize="39,10" path="m11712,494l11750,494e" filled="false" stroked="true" strokeweight=".580pt" strokecolor="#ffffff">
                <v:path arrowok="t"/>
              </v:shape>
            </v:group>
            <v:group style="position:absolute;left:485;top:475;width:2;height:14770" coordorigin="485,475" coordsize="2,14770">
              <v:shape style="position:absolute;left:485;top:475;width:2;height:14770" coordorigin="485,475" coordsize="0,14770" path="m485,475l485,15245e" filled="false" stroked="true" strokeweight=".580pt" strokecolor="#000000">
                <v:path arrowok="t"/>
              </v:shape>
            </v:group>
            <v:group style="position:absolute;left:508;top:485;width:2;height:14765" coordorigin="508,485" coordsize="2,14765">
              <v:shape style="position:absolute;left:508;top:485;width:2;height:14765" coordorigin="508,485" coordsize="0,14765" path="m508,485l508,15250e" filled="false" stroked="true" strokeweight="1.97pt" strokecolor="#ffffff">
                <v:path arrowok="t"/>
              </v:shape>
            </v:group>
            <v:group style="position:absolute;left:504;top:494;width:2;height:14732" coordorigin="504,494" coordsize="2,14732">
              <v:shape style="position:absolute;left:504;top:494;width:2;height:14732" coordorigin="504,494" coordsize="0,14732" path="m504,494l504,15226e" filled="false" stroked="true" strokeweight=".581pt" strokecolor="#000000">
                <v:path arrowok="t"/>
              </v:shape>
            </v:group>
            <v:group style="position:absolute;left:504;top:504;width:2;height:14732" coordorigin="504,504" coordsize="2,14732">
              <v:shape style="position:absolute;left:504;top:504;width:2;height:14732" coordorigin="504,504" coordsize="0,14732" path="m504,504l504,15235e" filled="false" stroked="true" strokeweight="1.49pt" strokecolor="#ffffff">
                <v:path arrowok="t"/>
              </v:shape>
            </v:group>
            <v:group style="position:absolute;left:523;top:528;width:2;height:14664" coordorigin="523,528" coordsize="2,14664">
              <v:shape style="position:absolute;left:523;top:528;width:2;height:14664" coordorigin="523,528" coordsize="0,14664" path="m523,528l523,15192e" filled="false" stroked="true" strokeweight=".580pt" strokecolor="#000000">
                <v:path arrowok="t"/>
              </v:shape>
            </v:group>
            <v:group style="position:absolute;left:11746;top:475;width:2;height:14751" coordorigin="11746,475" coordsize="2,14751">
              <v:shape style="position:absolute;left:11746;top:475;width:2;height:14751" coordorigin="11746,475" coordsize="0,14751" path="m11746,475l11746,15226e" filled="false" stroked="true" strokeweight="1.49pt" strokecolor="#000000">
                <v:path arrowok="t"/>
              </v:shape>
            </v:group>
            <v:group style="position:absolute;left:11732;top:499;width:2;height:14751" coordorigin="11732,499" coordsize="2,14751">
              <v:shape style="position:absolute;left:11732;top:499;width:2;height:14751" coordorigin="11732,499" coordsize="0,14751" path="m11732,499l11732,15250e" filled="false" stroked="true" strokeweight="1.97pt" strokecolor="#ffffff">
                <v:path arrowok="t"/>
              </v:shape>
            </v:group>
            <v:group style="position:absolute;left:11745;top:528;width:2;height:14717" coordorigin="11745,528" coordsize="2,14717">
              <v:shape style="position:absolute;left:11745;top:528;width:2;height:14717" coordorigin="11745,528" coordsize="0,14717" path="m11745,528l11745,15245e" filled="false" stroked="true" strokeweight="1.49pt" strokecolor="#000000">
                <v:path arrowok="t"/>
              </v:shape>
            </v:group>
            <v:group style="position:absolute;left:11722;top:504;width:2;height:14717" coordorigin="11722,504" coordsize="2,14717">
              <v:shape style="position:absolute;left:11722;top:504;width:2;height:14717" coordorigin="11722,504" coordsize="0,14717" path="m11722,504l11722,15221e" filled="false" stroked="true" strokeweight="1.01pt" strokecolor="#ffffff">
                <v:path arrowok="t"/>
              </v:shape>
            </v:group>
            <v:group style="position:absolute;left:11726;top:494;width:2;height:14698" coordorigin="11726,494" coordsize="2,14698">
              <v:shape style="position:absolute;left:11726;top:494;width:2;height:14698" coordorigin="11726,494" coordsize="0,14698" path="m11726,494l11726,15192e" filled="false" stroked="true" strokeweight="1.491pt" strokecolor="#000000">
                <v:path arrowok="t"/>
              </v:shape>
            </v:group>
            <v:group style="position:absolute;left:480;top:15235;width:11280;height:2" coordorigin="480,15235" coordsize="11280,2">
              <v:shape style="position:absolute;left:480;top:15235;width:11280;height:2" coordorigin="480,15235" coordsize="11280,0" path="m480,15235l11760,15235e" filled="false" stroked="true" strokeweight=".581pt" strokecolor="#000000">
                <v:path arrowok="t"/>
              </v:shape>
            </v:group>
            <v:group style="position:absolute;left:499;top:15214;width:11242;height:2" coordorigin="499,15214" coordsize="11242,2">
              <v:shape style="position:absolute;left:499;top:15214;width:11242;height:2" coordorigin="499,15214" coordsize="11242,0" path="m499,15214l11741,15214e" filled="false" stroked="true" strokeweight=".77pt" strokecolor="#000000">
                <v:path arrowok="t"/>
              </v:shape>
            </v:group>
            <v:group style="position:absolute;left:509;top:15202;width:20;height:10" coordorigin="509,15202" coordsize="20,10">
              <v:shape style="position:absolute;left:509;top:15202;width:20;height:10" coordorigin="509,15202" coordsize="20,10" path="m509,15206l528,15206e" filled="false" stroked="true" strokeweight=".581pt" strokecolor="#ffffff">
                <v:path arrowok="t"/>
              </v:shape>
            </v:group>
            <v:group style="position:absolute;left:528;top:15197;width:11194;height:2" coordorigin="528,15197" coordsize="11194,2">
              <v:shape style="position:absolute;left:528;top:15197;width:11194;height:2" coordorigin="528,15197" coordsize="11194,0" path="m528,15197l11722,15197e" filled="false" stroked="true" strokeweight=".580pt" strokecolor="#000000">
                <v:path arrowok="t"/>
              </v:shape>
            </v:group>
            <v:group style="position:absolute;left:11741;top:15192;width:10;height:39" coordorigin="11741,15192" coordsize="10,39">
              <v:shape style="position:absolute;left:11741;top:15192;width:10;height:39" coordorigin="11741,15192" coordsize="10,39" path="m11741,15211l11750,15211e" filled="false" stroked="true" strokeweight="2.02pt" strokecolor="#ffffff">
                <v:path arrowok="t"/>
              </v:shape>
            </v:group>
            <v:group style="position:absolute;left:11722;top:15192;width:10;height:20" coordorigin="11722,15192" coordsize="10,20">
              <v:shape style="position:absolute;left:11722;top:15192;width:10;height:20" coordorigin="11722,15192" coordsize="10,20" path="m11722,15202l11731,15202e" filled="false" stroked="true" strokeweight="1.06pt" strokecolor="#ffffff">
                <v:path arrowok="t"/>
              </v:shape>
            </v:group>
            <w10:wrap type="none"/>
          </v:group>
        </w:pict>
      </w:r>
      <w:r>
        <w:rPr>
          <w:rFonts w:ascii="Calibri"/>
          <w:spacing w:val="-1"/>
          <w:sz w:val="24"/>
        </w:rPr>
        <w:t>Last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year,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Wallace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expanded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outreach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efforts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that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build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bridge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these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neighbors</w:t>
      </w:r>
      <w:r>
        <w:rPr>
          <w:rFonts w:ascii="Calibri"/>
          <w:spacing w:val="73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help them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connect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our health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home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base.</w:t>
      </w: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Total Care Days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Service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93"/>
        <w:ind w:left="7405" w:right="73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shape style="position:absolute;margin-left:90.149986pt;margin-top:9.995738pt;width:355.949891pt;height:178.299955pt;mso-position-horizontal-relative:page;mso-position-vertical-relative:paragraph;z-index:-6808" type="#_x0000_t75" alt="þÿ" stroked="false">
            <v:imagedata r:id="rId7" o:title=""/>
          </v:shape>
        </w:pict>
      </w:r>
      <w:r>
        <w:rPr>
          <w:rFonts w:ascii="Calibri"/>
          <w:sz w:val="24"/>
        </w:rPr>
        <w:t>These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highly</w:t>
      </w:r>
      <w:r>
        <w:rPr>
          <w:rFonts w:ascii="Calibri"/>
          <w:spacing w:val="21"/>
          <w:w w:val="99"/>
          <w:sz w:val="24"/>
        </w:rPr>
        <w:t> </w:t>
      </w:r>
      <w:r>
        <w:rPr>
          <w:rFonts w:ascii="Calibri"/>
          <w:spacing w:val="-1"/>
          <w:sz w:val="24"/>
        </w:rPr>
        <w:t>enriched</w:t>
      </w:r>
      <w:r>
        <w:rPr>
          <w:rFonts w:ascii="Calibri"/>
          <w:spacing w:val="27"/>
          <w:sz w:val="24"/>
        </w:rPr>
        <w:t> </w:t>
      </w:r>
      <w:r>
        <w:rPr>
          <w:rFonts w:ascii="Calibri"/>
          <w:sz w:val="24"/>
        </w:rPr>
        <w:t>events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at</w:t>
      </w:r>
      <w:r>
        <w:rPr>
          <w:rFonts w:ascii="Calibri"/>
          <w:spacing w:val="21"/>
          <w:w w:val="99"/>
          <w:sz w:val="24"/>
        </w:rPr>
        <w:t> </w:t>
      </w:r>
      <w:r>
        <w:rPr>
          <w:rFonts w:ascii="Calibri"/>
          <w:spacing w:val="-1"/>
          <w:sz w:val="24"/>
        </w:rPr>
        <w:t>trusted</w:t>
      </w:r>
      <w:r>
        <w:rPr>
          <w:rFonts w:ascii="Calibri"/>
          <w:spacing w:val="26"/>
          <w:sz w:val="24"/>
        </w:rPr>
        <w:t> </w:t>
      </w:r>
      <w:r>
        <w:rPr>
          <w:rFonts w:ascii="Calibri"/>
          <w:sz w:val="24"/>
        </w:rPr>
        <w:t>community</w:t>
      </w:r>
      <w:r>
        <w:rPr>
          <w:rFonts w:ascii="Calibri"/>
          <w:spacing w:val="1"/>
          <w:w w:val="99"/>
          <w:sz w:val="24"/>
        </w:rPr>
        <w:t> </w:t>
      </w:r>
      <w:r>
        <w:rPr>
          <w:rFonts w:ascii="Calibri"/>
          <w:sz w:val="24"/>
        </w:rPr>
        <w:t>locations</w:t>
      </w:r>
      <w:r>
        <w:rPr>
          <w:rFonts w:ascii="Calibri"/>
          <w:spacing w:val="21"/>
          <w:sz w:val="24"/>
        </w:rPr>
        <w:t> </w:t>
      </w:r>
      <w:r>
        <w:rPr>
          <w:rFonts w:ascii="Calibri"/>
          <w:b/>
          <w:spacing w:val="-1"/>
          <w:sz w:val="24"/>
        </w:rPr>
        <w:t>build</w:t>
      </w:r>
      <w:r>
        <w:rPr>
          <w:rFonts w:ascii="Calibri"/>
          <w:b/>
          <w:spacing w:val="-12"/>
          <w:sz w:val="24"/>
        </w:rPr>
        <w:t> </w:t>
      </w:r>
      <w:r>
        <w:rPr>
          <w:rFonts w:ascii="Calibri"/>
          <w:b/>
          <w:spacing w:val="-1"/>
          <w:sz w:val="24"/>
        </w:rPr>
        <w:t>rapport</w:t>
      </w:r>
      <w:r>
        <w:rPr>
          <w:rFonts w:ascii="Calibri"/>
          <w:b/>
          <w:spacing w:val="20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20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homeless</w:t>
      </w:r>
      <w:r>
        <w:rPr>
          <w:rFonts w:ascii="Calibri"/>
          <w:b/>
          <w:spacing w:val="26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individuals</w:t>
      </w:r>
      <w:r>
        <w:rPr>
          <w:rFonts w:ascii="Calibri"/>
          <w:b/>
          <w:spacing w:val="28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families.</w:t>
      </w:r>
      <w:r>
        <w:rPr>
          <w:rFonts w:ascii="Calibri"/>
          <w:b/>
          <w:spacing w:val="28"/>
          <w:sz w:val="24"/>
        </w:rPr>
        <w:t> </w:t>
      </w:r>
      <w:r>
        <w:rPr>
          <w:rFonts w:ascii="Calibri"/>
          <w:spacing w:val="-1"/>
          <w:sz w:val="24"/>
        </w:rPr>
        <w:t>In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addition </w:t>
      </w:r>
      <w:r>
        <w:rPr>
          <w:rFonts w:ascii="Calibri"/>
          <w:spacing w:val="1"/>
          <w:sz w:val="24"/>
        </w:rPr>
        <w:t>to</w:t>
      </w:r>
      <w:r>
        <w:rPr>
          <w:rFonts w:ascii="Calibri"/>
          <w:spacing w:val="27"/>
          <w:sz w:val="24"/>
        </w:rPr>
        <w:t> </w:t>
      </w:r>
      <w:r>
        <w:rPr>
          <w:rFonts w:ascii="Calibri"/>
          <w:spacing w:val="-1"/>
          <w:sz w:val="24"/>
        </w:rPr>
        <w:t>insurance</w:t>
      </w:r>
      <w:r>
        <w:rPr>
          <w:rFonts w:ascii="Calibri"/>
          <w:sz w:val="24"/>
        </w:rPr>
      </w:r>
    </w:p>
    <w:p>
      <w:pPr>
        <w:pStyle w:val="BodyText"/>
        <w:spacing w:line="240" w:lineRule="auto" w:before="0"/>
        <w:ind w:right="210"/>
        <w:jc w:val="left"/>
      </w:pPr>
      <w:r>
        <w:rPr>
          <w:spacing w:val="-1"/>
        </w:rPr>
        <w:t>enrollment</w:t>
      </w:r>
      <w:r>
        <w:rPr>
          <w:spacing w:val="-4"/>
        </w:rPr>
        <w:t> </w:t>
      </w:r>
      <w:r>
        <w:rPr>
          <w:spacing w:val="-1"/>
        </w:rPr>
        <w:t>and mobile</w:t>
      </w:r>
      <w:r>
        <w:rPr>
          <w:spacing w:val="-7"/>
        </w:rPr>
        <w:t> </w:t>
      </w:r>
      <w:r>
        <w:rPr/>
        <w:t>medical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dental</w:t>
      </w:r>
      <w:r>
        <w:rPr>
          <w:spacing w:val="-5"/>
        </w:rPr>
        <w:t> </w:t>
      </w:r>
      <w:r>
        <w:rPr>
          <w:spacing w:val="-1"/>
        </w:rPr>
        <w:t>care,</w:t>
      </w:r>
      <w:r>
        <w:rPr>
          <w:spacing w:val="-4"/>
        </w:rPr>
        <w:t> </w:t>
      </w:r>
      <w:r>
        <w:rPr>
          <w:spacing w:val="-1"/>
        </w:rPr>
        <w:t>participants</w:t>
      </w:r>
      <w:r>
        <w:rPr>
          <w:spacing w:val="-3"/>
        </w:rPr>
        <w:t> </w:t>
      </w:r>
      <w:r>
        <w:rPr>
          <w:spacing w:val="-1"/>
        </w:rPr>
        <w:t>choose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highly-valued</w:t>
      </w:r>
      <w:r>
        <w:rPr>
          <w:spacing w:val="87"/>
        </w:rPr>
        <w:t> </w:t>
      </w:r>
      <w:r>
        <w:rPr>
          <w:spacing w:val="-1"/>
        </w:rPr>
        <w:t>services</w:t>
      </w:r>
      <w:r>
        <w:rPr>
          <w:spacing w:val="-4"/>
        </w:rPr>
        <w:t> </w:t>
      </w:r>
      <w:r>
        <w:rPr/>
        <w:t>including</w:t>
      </w:r>
      <w:r>
        <w:rPr>
          <w:spacing w:val="-6"/>
        </w:rPr>
        <w:t> </w:t>
      </w:r>
      <w:r>
        <w:rPr>
          <w:spacing w:val="-1"/>
        </w:rPr>
        <w:t>haircuts,</w:t>
      </w:r>
      <w:r>
        <w:rPr>
          <w:spacing w:val="-2"/>
        </w:rPr>
        <w:t> </w:t>
      </w:r>
      <w:r>
        <w:rPr>
          <w:spacing w:val="-1"/>
        </w:rPr>
        <w:t>showers,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variety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>
          <w:spacing w:val="-1"/>
        </w:rPr>
        <w:t>screenings,</w:t>
      </w:r>
      <w:r>
        <w:rPr>
          <w:spacing w:val="-3"/>
        </w:rPr>
        <w:t> </w:t>
      </w:r>
      <w:r>
        <w:rPr>
          <w:spacing w:val="-1"/>
        </w:rPr>
        <w:t>access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low-cost</w:t>
      </w:r>
      <w:r>
        <w:rPr>
          <w:spacing w:val="65"/>
          <w:w w:val="99"/>
        </w:rPr>
        <w:t> </w:t>
      </w:r>
      <w:r>
        <w:rPr>
          <w:spacing w:val="-1"/>
        </w:rPr>
        <w:t>veterinary</w:t>
      </w:r>
      <w:r>
        <w:rPr>
          <w:spacing w:val="-3"/>
        </w:rPr>
        <w:t> </w:t>
      </w:r>
      <w:r>
        <w:rPr>
          <w:spacing w:val="-1"/>
        </w:rPr>
        <w:t>care,</w:t>
      </w:r>
      <w:r>
        <w:rPr>
          <w:spacing w:val="-5"/>
        </w:rPr>
        <w:t> </w:t>
      </w:r>
      <w:r>
        <w:rPr>
          <w:spacing w:val="-1"/>
        </w:rPr>
        <w:t>hot</w:t>
      </w:r>
      <w:r>
        <w:rPr>
          <w:spacing w:val="-4"/>
        </w:rPr>
        <w:t> </w:t>
      </w:r>
      <w:r>
        <w:rPr>
          <w:spacing w:val="-1"/>
        </w:rPr>
        <w:t>food,</w:t>
      </w:r>
      <w:r>
        <w:rPr>
          <w:spacing w:val="-2"/>
        </w:rPr>
        <w:t> </w:t>
      </w:r>
      <w:r>
        <w:rPr>
          <w:spacing w:val="-1"/>
        </w:rPr>
        <w:t>free</w:t>
      </w:r>
      <w:r>
        <w:rPr>
          <w:spacing w:val="-2"/>
        </w:rPr>
        <w:t> </w:t>
      </w:r>
      <w:r>
        <w:rPr>
          <w:spacing w:val="-1"/>
        </w:rPr>
        <w:t>toiletries,</w:t>
      </w:r>
      <w:r>
        <w:rPr>
          <w:spacing w:val="-5"/>
        </w:rPr>
        <w:t> </w:t>
      </w:r>
      <w:r>
        <w:rPr/>
        <w:t>oral</w:t>
      </w:r>
      <w:r>
        <w:rPr>
          <w:spacing w:val="-4"/>
        </w:rPr>
        <w:t> </w:t>
      </w:r>
      <w:r>
        <w:rPr>
          <w:spacing w:val="-1"/>
        </w:rPr>
        <w:t>health supplies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cold weather</w:t>
      </w:r>
      <w:r>
        <w:rPr>
          <w:spacing w:val="-5"/>
        </w:rPr>
        <w:t> </w:t>
      </w:r>
      <w:r>
        <w:rPr>
          <w:spacing w:val="-1"/>
        </w:rPr>
        <w:t>items—</w:t>
      </w:r>
      <w:r>
        <w:rPr>
          <w:spacing w:val="99"/>
        </w:rPr>
        <w:t> </w:t>
      </w:r>
      <w:r>
        <w:rPr/>
        <w:t>and</w:t>
      </w:r>
      <w:r>
        <w:rPr>
          <w:spacing w:val="-4"/>
        </w:rPr>
        <w:t> </w:t>
      </w:r>
      <w:r>
        <w:rPr/>
        <w:t>much</w:t>
      </w:r>
      <w:r>
        <w:rPr>
          <w:spacing w:val="-3"/>
        </w:rPr>
        <w:t> </w:t>
      </w:r>
      <w:r>
        <w:rPr/>
        <w:t>more.</w:t>
      </w:r>
    </w:p>
    <w:p>
      <w:pPr>
        <w:pStyle w:val="Heading2"/>
        <w:spacing w:line="240" w:lineRule="auto"/>
        <w:ind w:left="10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Door Knocks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spacing w:line="240" w:lineRule="auto"/>
        <w:ind w:right="73"/>
        <w:jc w:val="left"/>
      </w:pPr>
      <w:r>
        <w:rPr>
          <w:spacing w:val="-1"/>
        </w:rPr>
        <w:t>In</w:t>
      </w:r>
      <w:r>
        <w:rPr/>
        <w:t> </w:t>
      </w:r>
      <w:r>
        <w:rPr>
          <w:spacing w:val="-1"/>
        </w:rPr>
        <w:t>partnership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>
          <w:spacing w:val="-1"/>
        </w:rPr>
        <w:t>team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from OHSU’s </w:t>
      </w:r>
      <w:r>
        <w:rPr/>
        <w:t>School</w:t>
      </w:r>
      <w:r>
        <w:rPr>
          <w:spacing w:val="-1"/>
        </w:rPr>
        <w:t> of</w:t>
      </w:r>
      <w:r>
        <w:rPr>
          <w:spacing w:val="-3"/>
        </w:rPr>
        <w:t> </w:t>
      </w:r>
      <w:r>
        <w:rPr>
          <w:spacing w:val="-1"/>
        </w:rPr>
        <w:t>Nursing,</w:t>
      </w:r>
      <w:r>
        <w:rPr>
          <w:spacing w:val="-4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go door-to-</w:t>
      </w:r>
      <w:r>
        <w:rPr>
          <w:spacing w:val="71"/>
        </w:rPr>
        <w:t> </w:t>
      </w:r>
      <w:r>
        <w:rPr/>
        <w:t>door</w:t>
      </w:r>
      <w:r>
        <w:rPr>
          <w:spacing w:val="-5"/>
        </w:rPr>
        <w:t> </w:t>
      </w:r>
      <w:r>
        <w:rPr/>
        <w:t>at </w:t>
      </w:r>
      <w:r>
        <w:rPr>
          <w:spacing w:val="-1"/>
        </w:rPr>
        <w:t>Home</w:t>
      </w:r>
      <w:r>
        <w:rPr>
          <w:spacing w:val="-2"/>
        </w:rPr>
        <w:t> </w:t>
      </w:r>
      <w:r>
        <w:rPr>
          <w:spacing w:val="-1"/>
        </w:rPr>
        <w:t>Forward</w:t>
      </w:r>
      <w:r>
        <w:rPr/>
        <w:t> </w:t>
      </w:r>
      <w:r>
        <w:rPr>
          <w:spacing w:val="-1"/>
        </w:rPr>
        <w:t>and Human</w:t>
      </w:r>
      <w:r>
        <w:rPr>
          <w:spacing w:val="-3"/>
        </w:rPr>
        <w:t> </w:t>
      </w:r>
      <w:r>
        <w:rPr>
          <w:spacing w:val="-1"/>
        </w:rPr>
        <w:t>Solutions</w:t>
      </w:r>
      <w:r>
        <w:rPr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affordable</w:t>
      </w:r>
      <w:r>
        <w:rPr>
          <w:rFonts w:ascii="Calibri" w:hAnsi="Calibri" w:cs="Calibri" w:eastAsia="Calibri"/>
          <w:b/>
          <w:bCs/>
          <w:spacing w:val="-6"/>
        </w:rPr>
        <w:t> </w:t>
      </w:r>
      <w:r>
        <w:rPr>
          <w:rFonts w:ascii="Calibri" w:hAnsi="Calibri" w:cs="Calibri" w:eastAsia="Calibri"/>
          <w:b/>
          <w:bCs/>
          <w:spacing w:val="-1"/>
        </w:rPr>
        <w:t>housing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  <w:spacing w:val="-1"/>
        </w:rPr>
        <w:t>sites </w:t>
      </w:r>
      <w:r>
        <w:rPr>
          <w:spacing w:val="-2"/>
        </w:rPr>
        <w:t>in</w:t>
      </w:r>
      <w:r>
        <w:rPr>
          <w:spacing w:val="-1"/>
        </w:rPr>
        <w:t> </w:t>
      </w:r>
      <w:r>
        <w:rPr/>
        <w:t>our</w:t>
      </w:r>
      <w:r>
        <w:rPr>
          <w:spacing w:val="64"/>
        </w:rPr>
        <w:t> </w:t>
      </w:r>
      <w:r>
        <w:rPr>
          <w:spacing w:val="-1"/>
        </w:rPr>
        <w:t>neighborhood,</w:t>
      </w:r>
      <w:r>
        <w:rPr>
          <w:spacing w:val="-5"/>
        </w:rPr>
        <w:t> </w:t>
      </w:r>
      <w:r>
        <w:rPr>
          <w:spacing w:val="-1"/>
        </w:rPr>
        <w:t>talking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residents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social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-6"/>
        </w:rPr>
        <w:t> </w:t>
      </w:r>
      <w:r>
        <w:rPr/>
        <w:t>needs,</w:t>
      </w:r>
      <w:r>
        <w:rPr>
          <w:spacing w:val="87"/>
          <w:w w:val="99"/>
        </w:rPr>
        <w:t> </w:t>
      </w:r>
      <w:r>
        <w:rPr>
          <w:spacing w:val="-1"/>
        </w:rPr>
        <w:t>connecting</w:t>
      </w:r>
      <w:r>
        <w:rPr>
          <w:spacing w:val="-5"/>
        </w:rPr>
        <w:t> </w:t>
      </w:r>
      <w:r>
        <w:rPr/>
        <w:t>them</w:t>
      </w:r>
      <w:r>
        <w:rPr>
          <w:spacing w:val="-5"/>
        </w:rPr>
        <w:t> </w:t>
      </w:r>
      <w:r>
        <w:rPr>
          <w:spacing w:val="-1"/>
        </w:rPr>
        <w:t>to our</w:t>
      </w:r>
      <w:r>
        <w:rPr>
          <w:spacing w:val="-2"/>
        </w:rPr>
        <w:t> </w:t>
      </w:r>
      <w:r>
        <w:rPr>
          <w:spacing w:val="-1"/>
        </w:rPr>
        <w:t>clinic</w:t>
      </w:r>
      <w:r>
        <w:rPr>
          <w:spacing w:val="-3"/>
        </w:rPr>
        <w:t> </w:t>
      </w:r>
      <w:r>
        <w:rPr>
          <w:spacing w:val="-1"/>
        </w:rPr>
        <w:t>and other community</w:t>
      </w:r>
      <w:r>
        <w:rPr>
          <w:spacing w:val="-3"/>
        </w:rPr>
        <w:t> </w:t>
      </w:r>
      <w:r>
        <w:rPr>
          <w:spacing w:val="-1"/>
        </w:rPr>
        <w:t>resources,</w:t>
      </w:r>
      <w:r>
        <w:rPr>
          <w:spacing w:val="-2"/>
        </w:rPr>
        <w:t> </w:t>
      </w:r>
      <w:r>
        <w:rPr>
          <w:spacing w:val="-1"/>
        </w:rPr>
        <w:t>offering</w:t>
      </w:r>
      <w:r>
        <w:rPr>
          <w:spacing w:val="-4"/>
        </w:rPr>
        <w:t> </w:t>
      </w:r>
      <w:r>
        <w:rPr>
          <w:spacing w:val="-1"/>
        </w:rPr>
        <w:t>basic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89"/>
        </w:rPr>
        <w:t> </w:t>
      </w:r>
      <w:r>
        <w:rPr>
          <w:spacing w:val="-1"/>
        </w:rPr>
        <w:t>screenings,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helping</w:t>
      </w:r>
      <w:r>
        <w:rPr>
          <w:spacing w:val="-4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sign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Oregon</w:t>
      </w:r>
      <w:r>
        <w:rPr>
          <w:spacing w:val="1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>
          <w:spacing w:val="-1"/>
        </w:rPr>
        <w:t>insurance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spot.</w:t>
      </w:r>
      <w:r>
        <w:rPr/>
      </w:r>
    </w:p>
    <w:p>
      <w:pPr>
        <w:pStyle w:val="Heading2"/>
        <w:spacing w:line="240" w:lineRule="auto" w:before="194"/>
        <w:ind w:left="10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Community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Events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spacing w:line="240" w:lineRule="auto"/>
        <w:ind w:right="210"/>
        <w:jc w:val="left"/>
      </w:pPr>
      <w:r>
        <w:rPr/>
        <w:t>We</w:t>
      </w:r>
      <w:r>
        <w:rPr>
          <w:spacing w:val="-2"/>
        </w:rPr>
        <w:t> </w:t>
      </w:r>
      <w:r>
        <w:rPr>
          <w:spacing w:val="-1"/>
        </w:rPr>
        <w:t>met</w:t>
      </w:r>
      <w:r>
        <w:rPr/>
        <w:t> </w:t>
      </w:r>
      <w:r>
        <w:rPr>
          <w:spacing w:val="-1"/>
        </w:rPr>
        <w:t>individuals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families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host</w:t>
      </w:r>
      <w:r>
        <w:rPr>
          <w:spacing w:val="-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events throughout the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year</w:t>
      </w:r>
      <w:r>
        <w:rPr>
          <w:spacing w:val="-1"/>
        </w:rPr>
        <w:t>.</w:t>
      </w:r>
      <w:r>
        <w:rPr>
          <w:spacing w:val="65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outreach</w:t>
      </w:r>
      <w:r>
        <w:rPr>
          <w:spacing w:val="-5"/>
        </w:rPr>
        <w:t> </w:t>
      </w:r>
      <w:r>
        <w:rPr/>
        <w:t>team</w:t>
      </w:r>
      <w:r>
        <w:rPr>
          <w:spacing w:val="-6"/>
        </w:rPr>
        <w:t> </w:t>
      </w:r>
      <w:r>
        <w:rPr>
          <w:spacing w:val="-1"/>
        </w:rPr>
        <w:t>provided</w:t>
      </w:r>
      <w:r>
        <w:rPr>
          <w:spacing w:val="-5"/>
        </w:rPr>
        <w:t> </w:t>
      </w:r>
      <w:r>
        <w:rPr>
          <w:spacing w:val="-1"/>
        </w:rPr>
        <w:t>insurance</w:t>
      </w:r>
      <w:r>
        <w:rPr>
          <w:spacing w:val="-5"/>
        </w:rPr>
        <w:t> </w:t>
      </w:r>
      <w:r>
        <w:rPr>
          <w:spacing w:val="-1"/>
        </w:rPr>
        <w:t>enrollment</w:t>
      </w:r>
      <w:r>
        <w:rPr>
          <w:spacing w:val="-2"/>
        </w:rPr>
        <w:t> </w:t>
      </w:r>
      <w:r>
        <w:rPr>
          <w:spacing w:val="-1"/>
        </w:rPr>
        <w:t>assistance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primary</w:t>
      </w:r>
      <w:r>
        <w:rPr>
          <w:spacing w:val="-9"/>
        </w:rPr>
        <w:t> </w:t>
      </w:r>
      <w:r>
        <w:rPr>
          <w:spacing w:val="-1"/>
        </w:rPr>
        <w:t>care</w:t>
      </w:r>
      <w:r>
        <w:rPr>
          <w:spacing w:val="-3"/>
        </w:rPr>
        <w:t> </w:t>
      </w:r>
      <w:r>
        <w:rPr>
          <w:spacing w:val="-1"/>
        </w:rPr>
        <w:t>referral</w:t>
      </w:r>
      <w:r>
        <w:rPr>
          <w:spacing w:val="79"/>
          <w:w w:val="99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Compassion</w:t>
      </w:r>
      <w:r>
        <w:rPr>
          <w:spacing w:val="-5"/>
        </w:rPr>
        <w:t> </w:t>
      </w:r>
      <w:r>
        <w:rPr>
          <w:spacing w:val="-1"/>
        </w:rPr>
        <w:t>Connect’s</w:t>
      </w:r>
      <w:r>
        <w:rPr>
          <w:spacing w:val="-6"/>
        </w:rPr>
        <w:t> </w:t>
      </w:r>
      <w:r>
        <w:rPr>
          <w:spacing w:val="-1"/>
        </w:rPr>
        <w:t>community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events,</w:t>
      </w:r>
      <w:r>
        <w:rPr>
          <w:spacing w:val="-3"/>
        </w:rPr>
        <w:t> </w:t>
      </w:r>
      <w:r>
        <w:rPr>
          <w:spacing w:val="-1"/>
        </w:rPr>
        <w:t>Rosewood</w:t>
      </w:r>
      <w:r>
        <w:rPr>
          <w:spacing w:val="-2"/>
        </w:rPr>
        <w:t> </w:t>
      </w:r>
      <w:r>
        <w:rPr>
          <w:spacing w:val="-1"/>
        </w:rPr>
        <w:t>Initiative’s</w:t>
      </w:r>
      <w:r>
        <w:rPr>
          <w:spacing w:val="-4"/>
        </w:rPr>
        <w:t> </w:t>
      </w:r>
      <w:r>
        <w:rPr>
          <w:spacing w:val="-1"/>
        </w:rPr>
        <w:t>legal</w:t>
      </w:r>
      <w:r>
        <w:rPr>
          <w:spacing w:val="79"/>
        </w:rPr>
        <w:t> </w:t>
      </w:r>
      <w:r>
        <w:rPr>
          <w:spacing w:val="-1"/>
        </w:rPr>
        <w:t>expungement</w:t>
      </w:r>
      <w:r>
        <w:rPr>
          <w:spacing w:val="-5"/>
        </w:rPr>
        <w:t> </w:t>
      </w:r>
      <w:r>
        <w:rPr>
          <w:spacing w:val="-1"/>
        </w:rPr>
        <w:t>days,</w:t>
      </w:r>
      <w:r>
        <w:rPr>
          <w:spacing w:val="-2"/>
        </w:rPr>
        <w:t> </w:t>
      </w:r>
      <w:r>
        <w:rPr>
          <w:spacing w:val="-1"/>
        </w:rPr>
        <w:t>Neighborhood</w:t>
      </w:r>
      <w:r>
        <w:rPr>
          <w:spacing w:val="-5"/>
        </w:rPr>
        <w:t> </w:t>
      </w:r>
      <w:r>
        <w:rPr>
          <w:spacing w:val="-1"/>
        </w:rPr>
        <w:t>Night</w:t>
      </w:r>
      <w:r>
        <w:rPr>
          <w:spacing w:val="-2"/>
        </w:rPr>
        <w:t> </w:t>
      </w:r>
      <w:r>
        <w:rPr>
          <w:spacing w:val="-1"/>
        </w:rPr>
        <w:t>Out,</w:t>
      </w:r>
      <w:r>
        <w:rPr>
          <w:spacing w:val="-2"/>
        </w:rPr>
        <w:t> </w:t>
      </w:r>
      <w:r>
        <w:rPr>
          <w:spacing w:val="-1"/>
        </w:rPr>
        <w:t>We’ve</w:t>
      </w:r>
      <w:r>
        <w:rPr>
          <w:spacing w:val="-3"/>
        </w:rPr>
        <w:t> </w:t>
      </w:r>
      <w:r>
        <w:rPr>
          <w:spacing w:val="-1"/>
        </w:rPr>
        <w:t>Got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Back,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Nadaka</w:t>
      </w:r>
      <w:r>
        <w:rPr>
          <w:spacing w:val="75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Festival—just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name a</w:t>
      </w:r>
      <w:r>
        <w:rPr>
          <w:spacing w:val="-4"/>
        </w:rPr>
        <w:t> </w:t>
      </w:r>
      <w:r>
        <w:rPr>
          <w:spacing w:val="-2"/>
        </w:rPr>
        <w:t>few.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Beyond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Exam</w:t>
      </w:r>
      <w:r>
        <w:rPr>
          <w:spacing w:val="-6"/>
          <w:u w:val="thick" w:color="000000"/>
        </w:rPr>
        <w:t> </w:t>
      </w:r>
      <w:r>
        <w:rPr>
          <w:spacing w:val="-2"/>
          <w:u w:val="thick" w:color="000000"/>
        </w:rPr>
        <w:t>Room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Walls</w:t>
      </w:r>
      <w:r>
        <w:rPr>
          <w:u w:val="none"/>
        </w:rPr>
      </w: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p>
      <w:pPr>
        <w:spacing w:line="240" w:lineRule="auto" w:before="51"/>
        <w:ind w:left="100" w:right="21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We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know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that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most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what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determines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health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happens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outside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doctor’s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office</w:t>
      </w:r>
      <w:r>
        <w:rPr>
          <w:rFonts w:ascii="Calibri" w:hAnsi="Calibri" w:cs="Calibri" w:eastAsia="Calibri"/>
          <w:spacing w:val="-1"/>
          <w:sz w:val="24"/>
          <w:szCs w:val="24"/>
        </w:rPr>
        <w:t>.</w:t>
      </w:r>
      <w:r>
        <w:rPr>
          <w:rFonts w:ascii="Calibri" w:hAnsi="Calibri" w:cs="Calibri" w:eastAsia="Calibri"/>
          <w:spacing w:val="6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It’s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realities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like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substandard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housing,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or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no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housing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all.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Low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wages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spacing w:val="6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unemployment.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Few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transportation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options.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Food insecurity.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High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stress.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Trauma.</w:t>
      </w:r>
    </w:p>
    <w:p>
      <w:pPr>
        <w:pStyle w:val="BodyText"/>
        <w:spacing w:line="292" w:lineRule="exact" w:before="0"/>
        <w:ind w:right="0"/>
        <w:jc w:val="left"/>
      </w:pPr>
      <w:r>
        <w:rPr/>
        <w:t>Unsafe</w:t>
      </w:r>
      <w:r>
        <w:rPr>
          <w:spacing w:val="-5"/>
        </w:rPr>
        <w:t> </w:t>
      </w:r>
      <w:r>
        <w:rPr>
          <w:spacing w:val="-1"/>
        </w:rPr>
        <w:t>neighborhoods.</w:t>
      </w:r>
      <w:r>
        <w:rPr>
          <w:spacing w:val="-4"/>
        </w:rPr>
        <w:t> </w:t>
      </w:r>
      <w:r>
        <w:rPr>
          <w:spacing w:val="-1"/>
        </w:rPr>
        <w:t>Language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>
          <w:spacing w:val="-1"/>
        </w:rPr>
        <w:t>barriers.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5"/>
          <w:szCs w:val="15"/>
        </w:rPr>
      </w:pPr>
    </w:p>
    <w:p>
      <w:pPr>
        <w:tabs>
          <w:tab w:pos="8605" w:val="left" w:leader="none"/>
        </w:tabs>
        <w:spacing w:before="71"/>
        <w:ind w:left="346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0"/>
        </w:rPr>
        <w:t>Wallace</w:t>
      </w:r>
      <w:r>
        <w:rPr>
          <w:rFonts w:ascii="Cambria"/>
          <w:i/>
          <w:spacing w:val="-9"/>
          <w:sz w:val="20"/>
        </w:rPr>
        <w:t> </w:t>
      </w:r>
      <w:r>
        <w:rPr>
          <w:rFonts w:ascii="Cambria"/>
          <w:i/>
          <w:sz w:val="20"/>
        </w:rPr>
        <w:t>Medical</w:t>
      </w:r>
      <w:r>
        <w:rPr>
          <w:rFonts w:ascii="Cambria"/>
          <w:i/>
          <w:spacing w:val="-10"/>
          <w:sz w:val="20"/>
        </w:rPr>
        <w:t> </w:t>
      </w:r>
      <w:r>
        <w:rPr>
          <w:rFonts w:ascii="Cambria"/>
          <w:i/>
          <w:sz w:val="20"/>
        </w:rPr>
        <w:t>Concern,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pacing w:val="-1"/>
          <w:sz w:val="20"/>
        </w:rPr>
        <w:t>Accomplishments</w:t>
      </w:r>
      <w:r>
        <w:rPr>
          <w:rFonts w:ascii="Cambria"/>
          <w:i/>
          <w:spacing w:val="-9"/>
          <w:sz w:val="20"/>
        </w:rPr>
        <w:t> </w:t>
      </w:r>
      <w:r>
        <w:rPr>
          <w:rFonts w:ascii="Cambria"/>
          <w:i/>
          <w:sz w:val="20"/>
        </w:rPr>
        <w:t>FY</w:t>
      </w:r>
      <w:r>
        <w:rPr>
          <w:rFonts w:ascii="Cambria"/>
          <w:i/>
          <w:spacing w:val="-8"/>
          <w:sz w:val="20"/>
        </w:rPr>
        <w:t> </w:t>
      </w:r>
      <w:r>
        <w:rPr>
          <w:rFonts w:ascii="Cambria"/>
          <w:i/>
          <w:spacing w:val="-1"/>
          <w:sz w:val="20"/>
        </w:rPr>
        <w:t>17-18,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z w:val="20"/>
        </w:rPr>
        <w:t>Page</w:t>
        <w:tab/>
      </w:r>
      <w:r>
        <w:rPr>
          <w:rFonts w:ascii="Cambria"/>
          <w:position w:val="-3"/>
          <w:sz w:val="24"/>
        </w:rPr>
        <w:t>3</w:t>
      </w:r>
      <w:r>
        <w:rPr>
          <w:rFonts w:ascii="Cambria"/>
          <w:sz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top="1120" w:bottom="280" w:left="1700" w:right="1700"/>
        </w:sectPr>
      </w:pPr>
    </w:p>
    <w:p>
      <w:pPr>
        <w:pStyle w:val="BodyText"/>
        <w:spacing w:line="240" w:lineRule="auto" w:before="31"/>
        <w:ind w:left="120" w:right="13"/>
        <w:jc w:val="left"/>
      </w:pPr>
      <w:r>
        <w:rPr/>
        <w:pict>
          <v:group style="position:absolute;margin-left:23.709499pt;margin-top:23.016001pt;width:564.85pt;height:740.45pt;mso-position-horizontal-relative:page;mso-position-vertical-relative:page;z-index:-6736" coordorigin="474,460" coordsize="11297,14809">
            <v:group style="position:absolute;left:480;top:485;width:11280;height:2" coordorigin="480,485" coordsize="11280,2">
              <v:shape style="position:absolute;left:480;top:485;width:11280;height:2" coordorigin="480,485" coordsize="11280,0" path="m480,485l11760,485e" filled="false" stroked="true" strokeweight=".580pt" strokecolor="#000000">
                <v:path arrowok="t"/>
              </v:shape>
            </v:group>
            <v:group style="position:absolute;left:490;top:490;width:39;height:10" coordorigin="490,490" coordsize="39,10">
              <v:shape style="position:absolute;left:490;top:490;width:39;height:10" coordorigin="490,490" coordsize="39,10" path="m490,494l528,494e" filled="false" stroked="true" strokeweight=".580pt" strokecolor="#ffffff">
                <v:path arrowok="t"/>
              </v:shape>
            </v:group>
            <v:group style="position:absolute;left:499;top:504;width:11242;height:2" coordorigin="499,504" coordsize="11242,2">
              <v:shape style="position:absolute;left:499;top:504;width:11242;height:2" coordorigin="499,504" coordsize="11242,0" path="m499,504l11741,504e" filled="false" stroked="true" strokeweight=".581pt" strokecolor="#000000">
                <v:path arrowok="t"/>
              </v:shape>
            </v:group>
            <v:group style="position:absolute;left:509;top:509;width:20;height:10" coordorigin="509,509" coordsize="20,10">
              <v:shape style="position:absolute;left:509;top:509;width:20;height:10" coordorigin="509,509" coordsize="20,10" path="m509,514l528,514e" filled="false" stroked="true" strokeweight=".580pt" strokecolor="#ffffff">
                <v:path arrowok="t"/>
              </v:shape>
            </v:group>
            <v:group style="position:absolute;left:518;top:523;width:11204;height:2" coordorigin="518,523" coordsize="11204,2">
              <v:shape style="position:absolute;left:518;top:523;width:11204;height:2" coordorigin="518,523" coordsize="11204,0" path="m518,523l11722,523e" filled="false" stroked="true" strokeweight=".580pt" strokecolor="#000000">
                <v:path arrowok="t"/>
              </v:shape>
            </v:group>
            <v:group style="position:absolute;left:11741;top:490;width:10;height:39" coordorigin="11741,490" coordsize="10,39">
              <v:shape style="position:absolute;left:11741;top:490;width:10;height:39" coordorigin="11741,490" coordsize="10,39" path="m11741,509l11750,509e" filled="false" stroked="true" strokeweight="2.02pt" strokecolor="#ffffff">
                <v:path arrowok="t"/>
              </v:shape>
            </v:group>
            <v:group style="position:absolute;left:11712;top:490;width:39;height:10" coordorigin="11712,490" coordsize="39,10">
              <v:shape style="position:absolute;left:11712;top:490;width:39;height:10" coordorigin="11712,490" coordsize="39,10" path="m11712,494l11750,494e" filled="false" stroked="true" strokeweight=".580pt" strokecolor="#ffffff">
                <v:path arrowok="t"/>
              </v:shape>
            </v:group>
            <v:group style="position:absolute;left:485;top:475;width:2;height:14770" coordorigin="485,475" coordsize="2,14770">
              <v:shape style="position:absolute;left:485;top:475;width:2;height:14770" coordorigin="485,475" coordsize="0,14770" path="m485,475l485,15245e" filled="false" stroked="true" strokeweight=".580pt" strokecolor="#000000">
                <v:path arrowok="t"/>
              </v:shape>
            </v:group>
            <v:group style="position:absolute;left:494;top:485;width:2;height:14751" coordorigin="494,485" coordsize="2,14751">
              <v:shape style="position:absolute;left:494;top:485;width:2;height:14751" coordorigin="494,485" coordsize="0,14751" path="m494,485l494,15235e" filled="false" stroked="true" strokeweight=".580pt" strokecolor="#ffffff">
                <v:path arrowok="t"/>
              </v:shape>
            </v:group>
            <v:group style="position:absolute;left:504;top:494;width:2;height:14732" coordorigin="504,494" coordsize="2,14732">
              <v:shape style="position:absolute;left:504;top:494;width:2;height:14732" coordorigin="504,494" coordsize="0,14732" path="m504,494l504,15226e" filled="false" stroked="true" strokeweight=".581pt" strokecolor="#000000">
                <v:path arrowok="t"/>
              </v:shape>
            </v:group>
            <v:group style="position:absolute;left:514;top:504;width:2;height:14712" coordorigin="514,504" coordsize="2,14712">
              <v:shape style="position:absolute;left:514;top:504;width:2;height:14712" coordorigin="514,504" coordsize="0,14712" path="m514,504l514,15216e" filled="false" stroked="true" strokeweight=".580pt" strokecolor="#ffffff">
                <v:path arrowok="t"/>
              </v:shape>
            </v:group>
            <v:group style="position:absolute;left:523;top:528;width:2;height:14664" coordorigin="523,528" coordsize="2,14664">
              <v:shape style="position:absolute;left:523;top:528;width:2;height:14664" coordorigin="523,528" coordsize="0,14664" path="m523,528l523,15192e" filled="false" stroked="true" strokeweight=".580pt" strokecolor="#000000">
                <v:path arrowok="t"/>
              </v:shape>
            </v:group>
            <v:group style="position:absolute;left:11746;top:475;width:2;height:14751" coordorigin="11746,475" coordsize="2,14751">
              <v:shape style="position:absolute;left:11746;top:475;width:2;height:14751" coordorigin="11746,475" coordsize="0,14751" path="m11746,475l11746,15226e" filled="false" stroked="true" strokeweight="1.49pt" strokecolor="#000000">
                <v:path arrowok="t"/>
              </v:shape>
            </v:group>
            <v:group style="position:absolute;left:11732;top:499;width:2;height:14751" coordorigin="11732,499" coordsize="2,14751">
              <v:shape style="position:absolute;left:11732;top:499;width:2;height:14751" coordorigin="11732,499" coordsize="0,14751" path="m11732,499l11732,15250e" filled="false" stroked="true" strokeweight="1.97pt" strokecolor="#ffffff">
                <v:path arrowok="t"/>
              </v:shape>
            </v:group>
            <v:group style="position:absolute;left:11745;top:528;width:2;height:14717" coordorigin="11745,528" coordsize="2,14717">
              <v:shape style="position:absolute;left:11745;top:528;width:2;height:14717" coordorigin="11745,528" coordsize="0,14717" path="m11745,528l11745,15245e" filled="false" stroked="true" strokeweight="1.49pt" strokecolor="#000000">
                <v:path arrowok="t"/>
              </v:shape>
            </v:group>
            <v:group style="position:absolute;left:11722;top:504;width:2;height:14717" coordorigin="11722,504" coordsize="2,14717">
              <v:shape style="position:absolute;left:11722;top:504;width:2;height:14717" coordorigin="11722,504" coordsize="0,14717" path="m11722,504l11722,15221e" filled="false" stroked="true" strokeweight="1.01pt" strokecolor="#ffffff">
                <v:path arrowok="t"/>
              </v:shape>
            </v:group>
            <v:group style="position:absolute;left:11726;top:494;width:2;height:14698" coordorigin="11726,494" coordsize="2,14698">
              <v:shape style="position:absolute;left:11726;top:494;width:2;height:14698" coordorigin="11726,494" coordsize="0,14698" path="m11726,494l11726,15192e" filled="false" stroked="true" strokeweight="1.491pt" strokecolor="#000000">
                <v:path arrowok="t"/>
              </v:shape>
            </v:group>
            <v:group style="position:absolute;left:480;top:15235;width:11280;height:2" coordorigin="480,15235" coordsize="11280,2">
              <v:shape style="position:absolute;left:480;top:15235;width:11280;height:2" coordorigin="480,15235" coordsize="11280,0" path="m480,15235l11760,15235e" filled="false" stroked="true" strokeweight=".581pt" strokecolor="#000000">
                <v:path arrowok="t"/>
              </v:shape>
            </v:group>
            <v:group style="position:absolute;left:490;top:15221;width:39;height:10" coordorigin="490,15221" coordsize="39,10">
              <v:shape style="position:absolute;left:490;top:15221;width:39;height:10" coordorigin="490,15221" coordsize="39,10" path="m490,15226l528,15226e" filled="false" stroked="true" strokeweight=".580pt" strokecolor="#ffffff">
                <v:path arrowok="t"/>
              </v:shape>
            </v:group>
            <v:group style="position:absolute;left:499;top:15216;width:11242;height:2" coordorigin="499,15216" coordsize="11242,2">
              <v:shape style="position:absolute;left:499;top:15216;width:11242;height:2" coordorigin="499,15216" coordsize="11242,0" path="m499,15216l11741,15216e" filled="false" stroked="true" strokeweight=".580pt" strokecolor="#000000">
                <v:path arrowok="t"/>
              </v:shape>
            </v:group>
            <v:group style="position:absolute;left:509;top:15202;width:20;height:10" coordorigin="509,15202" coordsize="20,10">
              <v:shape style="position:absolute;left:509;top:15202;width:20;height:10" coordorigin="509,15202" coordsize="20,10" path="m509,15206l528,15206e" filled="false" stroked="true" strokeweight=".581pt" strokecolor="#ffffff">
                <v:path arrowok="t"/>
              </v:shape>
            </v:group>
            <v:group style="position:absolute;left:518;top:15197;width:11204;height:2" coordorigin="518,15197" coordsize="11204,2">
              <v:shape style="position:absolute;left:518;top:15197;width:11204;height:2" coordorigin="518,15197" coordsize="11204,0" path="m518,15197l11722,15197e" filled="false" stroked="true" strokeweight=".580pt" strokecolor="#000000">
                <v:path arrowok="t"/>
              </v:shape>
            </v:group>
            <v:group style="position:absolute;left:11741;top:15192;width:10;height:39" coordorigin="11741,15192" coordsize="10,39">
              <v:shape style="position:absolute;left:11741;top:15192;width:10;height:39" coordorigin="11741,15192" coordsize="10,39" path="m11741,15211l11750,15211e" filled="false" stroked="true" strokeweight="2.02pt" strokecolor="#ffffff">
                <v:path arrowok="t"/>
              </v:shape>
            </v:group>
            <v:group style="position:absolute;left:11722;top:15192;width:10;height:20" coordorigin="11722,15192" coordsize="10,20">
              <v:shape style="position:absolute;left:11722;top:15192;width:10;height:20" coordorigin="11722,15192" coordsize="10,20" path="m11722,15202l11731,15202e" filled="false" stroked="true" strokeweight="1.06pt" strokecolor="#ffffff">
                <v:path arrowok="t"/>
              </v:shape>
            </v:group>
            <w10:wrap type="none"/>
          </v:group>
        </w:pict>
      </w:r>
      <w:r>
        <w:rPr/>
        <w:t>Our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strategic</w:t>
      </w:r>
      <w:r>
        <w:rPr>
          <w:spacing w:val="-2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calls</w:t>
      </w:r>
      <w:r>
        <w:rPr>
          <w:spacing w:val="-2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dive</w:t>
      </w:r>
      <w:r>
        <w:rPr>
          <w:spacing w:val="-3"/>
        </w:rPr>
        <w:t> </w:t>
      </w:r>
      <w:r>
        <w:rPr>
          <w:spacing w:val="-1"/>
        </w:rPr>
        <w:t>deep</w:t>
      </w:r>
      <w:r>
        <w:rPr/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>
          <w:spacing w:val="-1"/>
        </w:rPr>
        <w:t>the “social</w:t>
      </w:r>
      <w:r>
        <w:rPr>
          <w:spacing w:val="-4"/>
        </w:rPr>
        <w:t> </w:t>
      </w:r>
      <w:r>
        <w:rPr>
          <w:spacing w:val="-1"/>
        </w:rPr>
        <w:t>determinants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health”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71"/>
          <w:w w:val="99"/>
        </w:rPr>
        <w:t> </w:t>
      </w:r>
      <w:r>
        <w:rPr/>
        <w:t>impact</w:t>
      </w:r>
      <w:r>
        <w:rPr>
          <w:spacing w:val="-5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patients</w:t>
      </w:r>
      <w:r>
        <w:rPr>
          <w:spacing w:val="-4"/>
        </w:rPr>
        <w:t> </w:t>
      </w:r>
      <w:r>
        <w:rPr>
          <w:spacing w:val="-1"/>
        </w:rPr>
        <w:t>most.</w:t>
      </w:r>
      <w:r>
        <w:rPr>
          <w:spacing w:val="-4"/>
        </w:rPr>
        <w:t> </w:t>
      </w:r>
      <w:r>
        <w:rPr/>
        <w:t>We’re</w:t>
      </w:r>
      <w:r>
        <w:rPr>
          <w:spacing w:val="-4"/>
        </w:rPr>
        <w:t> </w:t>
      </w:r>
      <w:r>
        <w:rPr>
          <w:rFonts w:ascii="Calibri" w:hAnsi="Calibri" w:cs="Calibri" w:eastAsia="Calibri"/>
          <w:b/>
          <w:bCs/>
          <w:spacing w:val="-1"/>
        </w:rPr>
        <w:t>beginning</w:t>
      </w:r>
      <w:r>
        <w:rPr>
          <w:rFonts w:ascii="Calibri" w:hAnsi="Calibri" w:cs="Calibri" w:eastAsia="Calibri"/>
          <w:b/>
          <w:bCs/>
          <w:spacing w:val="-7"/>
        </w:rPr>
        <w:t> </w:t>
      </w:r>
      <w:r>
        <w:rPr>
          <w:rFonts w:ascii="Calibri" w:hAnsi="Calibri" w:cs="Calibri" w:eastAsia="Calibri"/>
          <w:b/>
          <w:bCs/>
        </w:rPr>
        <w:t>with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rFonts w:ascii="Calibri" w:hAnsi="Calibri" w:cs="Calibri" w:eastAsia="Calibri"/>
          <w:b/>
          <w:bCs/>
        </w:rPr>
        <w:t>a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</w:rPr>
        <w:t>focus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rFonts w:ascii="Calibri" w:hAnsi="Calibri" w:cs="Calibri" w:eastAsia="Calibri"/>
          <w:b/>
          <w:bCs/>
        </w:rPr>
        <w:t>on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rFonts w:ascii="Calibri" w:hAnsi="Calibri" w:cs="Calibri" w:eastAsia="Calibri"/>
          <w:b/>
          <w:bCs/>
          <w:spacing w:val="-1"/>
        </w:rPr>
        <w:t>housing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rFonts w:ascii="Calibri" w:hAnsi="Calibri" w:cs="Calibri" w:eastAsia="Calibri"/>
          <w:b/>
          <w:bCs/>
          <w:spacing w:val="-1"/>
        </w:rPr>
        <w:t>and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  <w:spacing w:val="-1"/>
        </w:rPr>
        <w:t>food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  <w:spacing w:val="-1"/>
        </w:rPr>
        <w:t>security</w:t>
      </w:r>
      <w:r>
        <w:rPr>
          <w:spacing w:val="-1"/>
        </w:rPr>
        <w:t>—</w:t>
      </w:r>
      <w:r>
        <w:rPr>
          <w:spacing w:val="57"/>
        </w:rPr>
        <w:t> </w:t>
      </w:r>
      <w:r>
        <w:rPr/>
        <w:t>linking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others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these</w:t>
      </w:r>
      <w:r>
        <w:rPr>
          <w:spacing w:val="-4"/>
        </w:rPr>
        <w:t> </w:t>
      </w:r>
      <w:r>
        <w:rPr>
          <w:spacing w:val="-1"/>
        </w:rPr>
        <w:t>issues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leverage</w:t>
      </w:r>
      <w:r>
        <w:rPr>
          <w:spacing w:val="-2"/>
        </w:rPr>
        <w:t> </w:t>
      </w:r>
      <w:r>
        <w:rPr>
          <w:spacing w:val="-1"/>
        </w:rPr>
        <w:t>expertise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resources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60"/>
        </w:rPr>
        <w:t> </w:t>
      </w:r>
      <w:r>
        <w:rPr>
          <w:spacing w:val="-1"/>
        </w:rPr>
        <w:t>develop</w:t>
      </w:r>
      <w:r>
        <w:rPr>
          <w:spacing w:val="-2"/>
        </w:rPr>
        <w:t> </w:t>
      </w:r>
      <w:r>
        <w:rPr>
          <w:spacing w:val="-1"/>
        </w:rPr>
        <w:t>creative</w:t>
      </w:r>
      <w:r>
        <w:rPr>
          <w:spacing w:val="-2"/>
        </w:rPr>
        <w:t> </w:t>
      </w:r>
      <w:r>
        <w:rPr>
          <w:spacing w:val="-1"/>
        </w:rPr>
        <w:t>strategies</w:t>
      </w:r>
      <w:r>
        <w:rPr>
          <w:spacing w:val="-4"/>
        </w:rPr>
        <w:t> </w:t>
      </w:r>
      <w:r>
        <w:rPr>
          <w:spacing w:val="-1"/>
        </w:rPr>
        <w:t>that work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families</w:t>
      </w:r>
      <w:r>
        <w:rPr>
          <w:spacing w:val="-5"/>
        </w:rPr>
        <w:t> </w:t>
      </w:r>
      <w:r>
        <w:rPr/>
        <w:t>right</w:t>
      </w:r>
      <w:r>
        <w:rPr>
          <w:spacing w:val="-5"/>
        </w:rPr>
        <w:t> </w:t>
      </w:r>
      <w:r>
        <w:rPr>
          <w:spacing w:val="-1"/>
        </w:rPr>
        <w:t>here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community.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Housing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for Health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spacing w:line="240" w:lineRule="auto"/>
        <w:ind w:left="120" w:right="174"/>
        <w:jc w:val="left"/>
      </w:pPr>
      <w:r>
        <w:rPr>
          <w:spacing w:val="-1"/>
        </w:rPr>
        <w:t>Homeless</w:t>
      </w:r>
      <w:r>
        <w:rPr>
          <w:spacing w:val="-2"/>
        </w:rPr>
        <w:t> </w:t>
      </w:r>
      <w:r>
        <w:rPr>
          <w:spacing w:val="-1"/>
        </w:rPr>
        <w:t>individuals</w:t>
      </w:r>
      <w:r>
        <w:rPr>
          <w:spacing w:val="-2"/>
        </w:rPr>
        <w:t> </w:t>
      </w:r>
      <w:r>
        <w:rPr>
          <w:spacing w:val="-1"/>
        </w:rPr>
        <w:t>with multiple medical conditions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mental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typically</w:t>
      </w:r>
      <w:r>
        <w:rPr>
          <w:spacing w:val="75"/>
        </w:rPr>
        <w:t> </w:t>
      </w:r>
      <w:r>
        <w:rPr>
          <w:spacing w:val="-1"/>
        </w:rPr>
        <w:t>wait </w:t>
      </w:r>
      <w:r>
        <w:rPr/>
        <w:t>months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(more likely)</w:t>
      </w:r>
      <w:r>
        <w:rPr>
          <w:spacing w:val="-2"/>
        </w:rPr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housing</w:t>
      </w:r>
      <w:r>
        <w:rPr>
          <w:spacing w:val="-4"/>
        </w:rPr>
        <w:t> </w:t>
      </w:r>
      <w:r>
        <w:rPr>
          <w:spacing w:val="-1"/>
        </w:rPr>
        <w:t>and/or</w:t>
      </w:r>
      <w:r>
        <w:rPr>
          <w:spacing w:val="-4"/>
        </w:rPr>
        <w:t> </w:t>
      </w:r>
      <w:r>
        <w:rPr/>
        <w:t>treatment.</w:t>
      </w:r>
      <w:r>
        <w:rPr>
          <w:spacing w:val="-5"/>
        </w:rPr>
        <w:t> </w:t>
      </w:r>
      <w:r>
        <w:rPr>
          <w:spacing w:val="-1"/>
        </w:rPr>
        <w:t>The likelihood</w:t>
      </w:r>
      <w:r>
        <w:rPr>
          <w:spacing w:val="-3"/>
        </w:rPr>
        <w:t> </w:t>
      </w:r>
      <w:r>
        <w:rPr>
          <w:spacing w:val="-1"/>
        </w:rPr>
        <w:t>of being</w:t>
      </w:r>
      <w:r>
        <w:rPr>
          <w:spacing w:val="67"/>
          <w:w w:val="99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secure</w:t>
      </w:r>
      <w:r>
        <w:rPr>
          <w:spacing w:val="-2"/>
        </w:rPr>
        <w:t> </w:t>
      </w:r>
      <w:r>
        <w:rPr/>
        <w:t>both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slim.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ongoing</w:t>
      </w:r>
      <w:r>
        <w:rPr>
          <w:spacing w:val="-2"/>
        </w:rPr>
        <w:t> </w:t>
      </w:r>
      <w:r>
        <w:rPr>
          <w:spacing w:val="-1"/>
        </w:rPr>
        <w:t>supportive</w:t>
      </w:r>
      <w:r>
        <w:rPr/>
        <w:t> </w:t>
      </w:r>
      <w:r>
        <w:rPr>
          <w:spacing w:val="-1"/>
        </w:rPr>
        <w:t>services</w:t>
      </w:r>
      <w:r>
        <w:rPr>
          <w:spacing w:val="-4"/>
        </w:rPr>
        <w:t> </w:t>
      </w:r>
      <w:r>
        <w:rPr/>
        <w:t>– </w:t>
      </w:r>
      <w:r>
        <w:rPr>
          <w:spacing w:val="-1"/>
        </w:rPr>
        <w:t>that</w:t>
      </w:r>
      <w:r>
        <w:rPr/>
        <w:t> 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pipe</w:t>
      </w:r>
      <w:r>
        <w:rPr>
          <w:spacing w:val="61"/>
          <w:w w:val="99"/>
        </w:rPr>
        <w:t> </w:t>
      </w:r>
      <w:r>
        <w:rPr/>
        <w:t>dream.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“Housing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Health”</w:t>
      </w:r>
      <w:r>
        <w:rPr>
          <w:rFonts w:ascii="Calibri" w:hAnsi="Calibri" w:cs="Calibri" w:eastAsia="Calibri"/>
          <w:i/>
          <w:spacing w:val="-1"/>
        </w:rPr>
        <w:t>,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dream becomes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reality!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>
          <w:rFonts w:ascii="Calibri" w:hAnsi="Calibri" w:cs="Calibri" w:eastAsia="Calibri"/>
          <w:b/>
          <w:bCs/>
          <w:spacing w:val="-1"/>
        </w:rPr>
        <w:t>three-year</w:t>
      </w:r>
      <w:r>
        <w:rPr>
          <w:rFonts w:ascii="Calibri" w:hAnsi="Calibri" w:cs="Calibri" w:eastAsia="Calibri"/>
          <w:b/>
          <w:bCs/>
        </w:rPr>
        <w:t> </w:t>
      </w:r>
      <w:r>
        <w:rPr>
          <w:rFonts w:ascii="Calibri" w:hAnsi="Calibri" w:cs="Calibri" w:eastAsia="Calibri"/>
          <w:b/>
          <w:bCs/>
          <w:spacing w:val="-1"/>
        </w:rPr>
        <w:t>pilot</w:t>
      </w:r>
      <w:r>
        <w:rPr>
          <w:rFonts w:ascii="Calibri" w:hAnsi="Calibri" w:cs="Calibri" w:eastAsia="Calibri"/>
          <w:b/>
          <w:bCs/>
          <w:spacing w:val="61"/>
          <w:w w:val="99"/>
        </w:rPr>
        <w:t> </w:t>
      </w:r>
      <w:r>
        <w:rPr>
          <w:rFonts w:ascii="Calibri" w:hAnsi="Calibri" w:cs="Calibri" w:eastAsia="Calibri"/>
          <w:b/>
          <w:bCs/>
          <w:spacing w:val="-1"/>
        </w:rPr>
        <w:t>project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launch</w:t>
      </w:r>
      <w:r>
        <w:rPr>
          <w:spacing w:val="-3"/>
        </w:rPr>
        <w:t> </w:t>
      </w:r>
      <w:r>
        <w:rPr>
          <w:spacing w:val="-1"/>
        </w:rPr>
        <w:t>and refine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model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combines</w:t>
      </w:r>
      <w:r>
        <w:rPr>
          <w:spacing w:val="-3"/>
        </w:rPr>
        <w:t> </w:t>
      </w:r>
      <w:r>
        <w:rPr>
          <w:spacing w:val="-1"/>
        </w:rPr>
        <w:t>permanent affordable </w:t>
      </w:r>
      <w:r>
        <w:rPr/>
        <w:t>housing</w:t>
      </w:r>
      <w:r>
        <w:rPr>
          <w:spacing w:val="1"/>
        </w:rPr>
        <w:t> </w:t>
      </w:r>
      <w:r>
        <w:rPr>
          <w:spacing w:val="74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wrap-around</w:t>
      </w:r>
      <w:r>
        <w:rPr>
          <w:spacing w:val="-3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WMC’s</w:t>
      </w:r>
      <w:r>
        <w:rPr>
          <w:spacing w:val="-4"/>
        </w:rPr>
        <w:t> </w:t>
      </w:r>
      <w:r>
        <w:rPr>
          <w:spacing w:val="-1"/>
        </w:rPr>
        <w:t>hardest-to-house patient</w:t>
      </w:r>
      <w:r>
        <w:rPr>
          <w:spacing w:val="-3"/>
        </w:rPr>
        <w:t> </w:t>
      </w:r>
      <w:r>
        <w:rPr/>
        <w:t>families.</w:t>
      </w:r>
    </w:p>
    <w:p>
      <w:pPr>
        <w:pStyle w:val="BodyText"/>
        <w:spacing w:line="240" w:lineRule="auto" w:before="186"/>
        <w:ind w:left="120" w:right="13"/>
        <w:jc w:val="left"/>
      </w:pPr>
      <w:r>
        <w:rPr/>
        <w:t>Thanks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generous</w:t>
      </w:r>
      <w:r>
        <w:rPr>
          <w:spacing w:val="-5"/>
        </w:rPr>
        <w:t> </w:t>
      </w:r>
      <w:r>
        <w:rPr>
          <w:spacing w:val="-1"/>
        </w:rPr>
        <w:t>funding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Meyer</w:t>
      </w:r>
      <w:r>
        <w:rPr>
          <w:spacing w:val="-5"/>
        </w:rPr>
        <w:t> </w:t>
      </w:r>
      <w:r>
        <w:rPr>
          <w:spacing w:val="-1"/>
        </w:rPr>
        <w:t>Memorial</w:t>
      </w:r>
      <w:r>
        <w:rPr>
          <w:spacing w:val="-2"/>
        </w:rPr>
        <w:t> </w:t>
      </w:r>
      <w:r>
        <w:rPr>
          <w:spacing w:val="-1"/>
        </w:rPr>
        <w:t>Trust,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5"/>
        </w:rPr>
        <w:t> </w:t>
      </w:r>
      <w:r>
        <w:rPr/>
        <w:t>partners</w:t>
      </w:r>
      <w:r>
        <w:rPr>
          <w:spacing w:val="-5"/>
        </w:rPr>
        <w:t> </w:t>
      </w:r>
      <w:r>
        <w:rPr>
          <w:spacing w:val="-1"/>
        </w:rPr>
        <w:t>Home</w:t>
      </w:r>
      <w:r>
        <w:rPr>
          <w:spacing w:val="69"/>
          <w:w w:val="99"/>
        </w:rPr>
        <w:t> </w:t>
      </w:r>
      <w:r>
        <w:rPr>
          <w:spacing w:val="-1"/>
        </w:rPr>
        <w:t>Forward,</w:t>
      </w:r>
      <w:r>
        <w:rPr>
          <w:spacing w:val="-2"/>
        </w:rPr>
        <w:t> </w:t>
      </w:r>
      <w:r>
        <w:rPr>
          <w:spacing w:val="-1"/>
        </w:rPr>
        <w:t>LifeWorks</w:t>
      </w:r>
      <w:r>
        <w:rPr>
          <w:spacing w:val="-2"/>
        </w:rPr>
        <w:t> </w:t>
      </w:r>
      <w:r>
        <w:rPr>
          <w:spacing w:val="-1"/>
        </w:rPr>
        <w:t>NW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Coalition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Clinics,</w:t>
      </w:r>
      <w:r>
        <w:rPr>
          <w:spacing w:val="-2"/>
        </w:rPr>
        <w:t> we</w:t>
      </w:r>
      <w:r>
        <w:rPr>
          <w:spacing w:val="-1"/>
        </w:rPr>
        <w:t> </w:t>
      </w:r>
      <w:r>
        <w:rPr/>
        <w:t>have</w:t>
      </w:r>
      <w:r>
        <w:rPr>
          <w:spacing w:val="69"/>
          <w:w w:val="99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planning</w:t>
      </w:r>
      <w:r>
        <w:rPr>
          <w:spacing w:val="-3"/>
        </w:rPr>
        <w:t> </w:t>
      </w:r>
      <w:r>
        <w:rPr/>
        <w:t>phase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look</w:t>
      </w:r>
      <w:r>
        <w:rPr>
          <w:spacing w:val="-4"/>
        </w:rPr>
        <w:t> </w:t>
      </w:r>
      <w:r>
        <w:rPr>
          <w:spacing w:val="-1"/>
        </w:rPr>
        <w:t>forward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welcoming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-2"/>
        </w:rPr>
        <w:t> </w:t>
      </w:r>
      <w:r>
        <w:rPr>
          <w:spacing w:val="-1"/>
        </w:rPr>
        <w:t>families</w:t>
      </w:r>
      <w:r>
        <w:rPr>
          <w:spacing w:val="-2"/>
        </w:rPr>
        <w:t> </w:t>
      </w:r>
      <w:r>
        <w:rPr>
          <w:spacing w:val="-1"/>
        </w:rPr>
        <w:t>to their</w:t>
      </w:r>
      <w:r>
        <w:rPr>
          <w:spacing w:val="85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apartments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fall.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Medical-Legal Project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spacing w:line="240" w:lineRule="auto"/>
        <w:ind w:left="119" w:right="239"/>
        <w:jc w:val="left"/>
      </w:pPr>
      <w:r>
        <w:rPr/>
        <w:t>An</w:t>
      </w:r>
      <w:r>
        <w:rPr>
          <w:spacing w:val="-1"/>
        </w:rPr>
        <w:t> outstanding</w:t>
      </w:r>
      <w:r>
        <w:rPr>
          <w:spacing w:val="-2"/>
        </w:rPr>
        <w:t> </w:t>
      </w:r>
      <w:r>
        <w:rPr>
          <w:spacing w:val="-1"/>
        </w:rPr>
        <w:t>legal issue</w:t>
      </w:r>
      <w:r>
        <w:rPr>
          <w:spacing w:val="-2"/>
        </w:rPr>
        <w:t> </w:t>
      </w:r>
      <w:r>
        <w:rPr>
          <w:spacing w:val="-1"/>
        </w:rPr>
        <w:t>often</w:t>
      </w:r>
      <w:r>
        <w:rPr/>
        <w:t> </w:t>
      </w:r>
      <w:r>
        <w:rPr>
          <w:spacing w:val="-1"/>
        </w:rPr>
        <w:t>poses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last</w:t>
      </w:r>
      <w:r>
        <w:rPr>
          <w:spacing w:val="-3"/>
        </w:rPr>
        <w:t> </w:t>
      </w:r>
      <w:r>
        <w:rPr>
          <w:spacing w:val="-1"/>
        </w:rPr>
        <w:t>barrier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finding</w:t>
      </w:r>
      <w:r>
        <w:rPr>
          <w:spacing w:val="-4"/>
        </w:rPr>
        <w:t> </w:t>
      </w:r>
      <w:r>
        <w:rPr>
          <w:spacing w:val="-1"/>
        </w:rPr>
        <w:t>permanent</w:t>
      </w:r>
      <w:r>
        <w:rPr>
          <w:spacing w:val="-3"/>
        </w:rPr>
        <w:t> </w:t>
      </w:r>
      <w:r>
        <w:rPr>
          <w:spacing w:val="-1"/>
        </w:rPr>
        <w:t>housing.</w:t>
      </w:r>
      <w:r>
        <w:rPr>
          <w:spacing w:val="83"/>
        </w:rPr>
        <w:t> </w:t>
      </w:r>
      <w:r>
        <w:rPr/>
        <w:t>Our</w:t>
      </w:r>
      <w:r>
        <w:rPr>
          <w:spacing w:val="-3"/>
        </w:rPr>
        <w:t> </w:t>
      </w:r>
      <w:r>
        <w:rPr/>
        <w:t>new</w:t>
      </w:r>
      <w:r>
        <w:rPr>
          <w:spacing w:val="-6"/>
        </w:rPr>
        <w:t> </w:t>
      </w:r>
      <w:r>
        <w:rPr>
          <w:spacing w:val="-1"/>
        </w:rPr>
        <w:t>partnership</w:t>
      </w:r>
      <w:r>
        <w:rPr>
          <w:spacing w:val="-5"/>
        </w:rPr>
        <w:t> </w:t>
      </w:r>
      <w:r>
        <w:rPr>
          <w:spacing w:val="-1"/>
        </w:rPr>
        <w:t>with Kaiser</w:t>
      </w:r>
      <w:r>
        <w:rPr>
          <w:spacing w:val="-5"/>
        </w:rPr>
        <w:t> </w:t>
      </w:r>
      <w:r>
        <w:rPr>
          <w:spacing w:val="-1"/>
        </w:rPr>
        <w:t>Permanente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Metropolitan</w:t>
      </w:r>
      <w:r>
        <w:rPr>
          <w:spacing w:val="-4"/>
        </w:rPr>
        <w:t> </w:t>
      </w:r>
      <w:r>
        <w:rPr>
          <w:spacing w:val="-1"/>
        </w:rPr>
        <w:t>Public</w:t>
      </w:r>
      <w:r>
        <w:rPr>
          <w:spacing w:val="-4"/>
        </w:rPr>
        <w:t> </w:t>
      </w:r>
      <w:r>
        <w:rPr>
          <w:spacing w:val="-1"/>
        </w:rPr>
        <w:t>Defender</w:t>
      </w:r>
      <w:r>
        <w:rPr>
          <w:spacing w:val="-2"/>
        </w:rPr>
        <w:t> </w:t>
      </w:r>
      <w:r>
        <w:rPr>
          <w:spacing w:val="-1"/>
        </w:rPr>
        <w:t>brings</w:t>
      </w:r>
      <w:r>
        <w:rPr>
          <w:spacing w:val="91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attorney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1"/>
        </w:rPr>
        <w:t>Rockwood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>
          <w:spacing w:val="-1"/>
        </w:rPr>
        <w:t>every</w:t>
      </w:r>
      <w:r>
        <w:rPr>
          <w:spacing w:val="-6"/>
        </w:rPr>
        <w:t> </w:t>
      </w:r>
      <w:r>
        <w:rPr>
          <w:spacing w:val="-1"/>
        </w:rPr>
        <w:t>week.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attorney</w:t>
      </w:r>
      <w:r>
        <w:rPr>
          <w:spacing w:val="-7"/>
        </w:rPr>
        <w:t> </w:t>
      </w:r>
      <w:r>
        <w:rPr>
          <w:spacing w:val="-1"/>
        </w:rPr>
        <w:t>helps</w:t>
      </w:r>
      <w:r>
        <w:rPr>
          <w:spacing w:val="-3"/>
        </w:rPr>
        <w:t> </w:t>
      </w:r>
      <w:r>
        <w:rPr>
          <w:rFonts w:ascii="Calibri"/>
          <w:b/>
          <w:spacing w:val="-1"/>
        </w:rPr>
        <w:t>patients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</w:rPr>
        <w:t>to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  <w:spacing w:val="-1"/>
        </w:rPr>
        <w:t>address</w:t>
      </w:r>
      <w:r>
        <w:rPr>
          <w:rFonts w:ascii="Calibri"/>
          <w:b/>
          <w:spacing w:val="67"/>
          <w:w w:val="99"/>
        </w:rPr>
        <w:t> </w:t>
      </w:r>
      <w:r>
        <w:rPr>
          <w:rFonts w:ascii="Calibri"/>
          <w:b/>
          <w:spacing w:val="-1"/>
        </w:rPr>
        <w:t>legal challenges</w:t>
      </w:r>
      <w:r>
        <w:rPr>
          <w:spacing w:val="-1"/>
        </w:rPr>
        <w:t>, </w:t>
      </w:r>
      <w:r>
        <w:rPr/>
        <w:t>large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small, that</w:t>
      </w:r>
      <w:r>
        <w:rPr>
          <w:spacing w:val="-4"/>
        </w:rPr>
        <w:t> </w:t>
      </w:r>
      <w:r>
        <w:rPr>
          <w:spacing w:val="-1"/>
        </w:rPr>
        <w:t>impact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ability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secure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live,</w:t>
      </w:r>
      <w:r>
        <w:rPr>
          <w:spacing w:val="-4"/>
        </w:rPr>
        <w:t> </w:t>
      </w:r>
      <w:r>
        <w:rPr/>
        <w:t>or</w:t>
      </w:r>
      <w:r>
        <w:rPr>
          <w:spacing w:val="75"/>
          <w:w w:val="99"/>
        </w:rPr>
        <w:t> </w:t>
      </w:r>
      <w:r>
        <w:rPr/>
        <w:t>remain</w:t>
      </w:r>
      <w:r>
        <w:rPr>
          <w:spacing w:val="-1"/>
        </w:rPr>
        <w:t> stable</w:t>
      </w:r>
      <w:r>
        <w:rPr>
          <w:spacing w:val="-2"/>
        </w:rPr>
        <w:t> in</w:t>
      </w:r>
      <w:r>
        <w:rPr>
          <w:spacing w:val="-1"/>
        </w:rPr>
        <w:t> their</w:t>
      </w:r>
      <w:r>
        <w:rPr>
          <w:spacing w:val="-5"/>
        </w:rPr>
        <w:t> </w:t>
      </w:r>
      <w:r>
        <w:rPr>
          <w:spacing w:val="-1"/>
        </w:rPr>
        <w:t>housing.</w:t>
      </w:r>
    </w:p>
    <w:p>
      <w:pPr>
        <w:pStyle w:val="Heading2"/>
        <w:spacing w:line="240" w:lineRule="auto" w:before="194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Zenger Farm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CSA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spacing w:line="240" w:lineRule="auto"/>
        <w:ind w:left="120" w:right="13"/>
        <w:jc w:val="left"/>
      </w:pPr>
      <w:r>
        <w:rPr>
          <w:spacing w:val="-1"/>
        </w:rPr>
        <w:t>Wallace</w:t>
      </w:r>
      <w:r>
        <w:rPr>
          <w:spacing w:val="-2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enjoyed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weekly</w:t>
      </w:r>
      <w:r>
        <w:rPr>
          <w:spacing w:val="-2"/>
        </w:rPr>
        <w:t> </w:t>
      </w:r>
      <w:r>
        <w:rPr>
          <w:spacing w:val="-1"/>
        </w:rPr>
        <w:t>box</w:t>
      </w:r>
      <w:r>
        <w:rPr>
          <w:spacing w:val="-2"/>
        </w:rPr>
        <w:t> </w:t>
      </w:r>
      <w:r>
        <w:rPr>
          <w:spacing w:val="-1"/>
        </w:rPr>
        <w:t>of fresh</w:t>
      </w:r>
      <w:r>
        <w:rPr>
          <w:spacing w:val="-3"/>
        </w:rPr>
        <w:t> </w:t>
      </w:r>
      <w:r>
        <w:rPr>
          <w:spacing w:val="-1"/>
        </w:rPr>
        <w:t>produce</w:t>
      </w:r>
      <w:r>
        <w:rPr>
          <w:spacing w:val="-4"/>
        </w:rPr>
        <w:t> </w:t>
      </w:r>
      <w:r>
        <w:rPr/>
        <w:t>(and</w:t>
      </w:r>
      <w:r>
        <w:rPr>
          <w:spacing w:val="-3"/>
        </w:rPr>
        <w:t> </w:t>
      </w:r>
      <w:r>
        <w:rPr>
          <w:spacing w:val="-1"/>
        </w:rPr>
        <w:t>recipes!)</w:t>
      </w:r>
      <w:r>
        <w:rPr>
          <w:spacing w:val="-3"/>
        </w:rPr>
        <w:t> </w:t>
      </w:r>
      <w:r>
        <w:rPr/>
        <w:t>all</w:t>
      </w:r>
      <w:r>
        <w:rPr>
          <w:spacing w:val="-6"/>
        </w:rPr>
        <w:t> </w:t>
      </w:r>
      <w:r>
        <w:rPr/>
        <w:t>summer</w:t>
      </w:r>
      <w:r>
        <w:rPr>
          <w:spacing w:val="-1"/>
        </w:rPr>
        <w:t> long</w:t>
      </w:r>
      <w:r>
        <w:rPr>
          <w:spacing w:val="69"/>
          <w:w w:val="99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signed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Supported</w:t>
      </w:r>
      <w:r>
        <w:rPr>
          <w:spacing w:val="-2"/>
        </w:rPr>
        <w:t> </w:t>
      </w:r>
      <w:r>
        <w:rPr>
          <w:spacing w:val="-1"/>
        </w:rPr>
        <w:t>Agriculture</w:t>
      </w:r>
      <w:r>
        <w:rPr>
          <w:spacing w:val="-2"/>
        </w:rPr>
        <w:t> </w:t>
      </w:r>
      <w:r>
        <w:rPr>
          <w:spacing w:val="-1"/>
        </w:rPr>
        <w:t>(CSA)</w:t>
      </w:r>
      <w:r>
        <w:rPr>
          <w:spacing w:val="-3"/>
        </w:rPr>
        <w:t> </w:t>
      </w:r>
      <w:r>
        <w:rPr>
          <w:spacing w:val="-1"/>
        </w:rPr>
        <w:t>Partnerships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71"/>
          <w:w w:val="99"/>
        </w:rPr>
        <w:t> </w:t>
      </w:r>
      <w:r>
        <w:rPr/>
        <w:t>Health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Zenger</w:t>
      </w:r>
      <w:r>
        <w:rPr>
          <w:spacing w:val="-2"/>
        </w:rPr>
        <w:t> </w:t>
      </w:r>
      <w:r>
        <w:rPr/>
        <w:t>Farm.</w:t>
      </w:r>
      <w:r>
        <w:rPr>
          <w:spacing w:val="-5"/>
        </w:rPr>
        <w:t> </w:t>
      </w:r>
      <w:r>
        <w:rPr>
          <w:spacing w:val="-1"/>
        </w:rPr>
        <w:t>Participants</w:t>
      </w:r>
      <w:r>
        <w:rPr>
          <w:spacing w:val="-3"/>
        </w:rPr>
        <w:t> </w:t>
      </w:r>
      <w:r>
        <w:rPr>
          <w:spacing w:val="-1"/>
        </w:rPr>
        <w:t>paid just</w:t>
      </w:r>
      <w:r>
        <w:rPr>
          <w:spacing w:val="-4"/>
        </w:rPr>
        <w:t> </w:t>
      </w:r>
      <w:r>
        <w:rPr/>
        <w:t>$5</w:t>
      </w:r>
      <w:r>
        <w:rPr>
          <w:spacing w:val="-2"/>
        </w:rPr>
        <w:t> </w:t>
      </w:r>
      <w:r>
        <w:rPr>
          <w:spacing w:val="-1"/>
        </w:rPr>
        <w:t>weekly</w:t>
      </w:r>
      <w:r>
        <w:rPr>
          <w:spacing w:val="-3"/>
        </w:rPr>
        <w:t> </w:t>
      </w:r>
      <w:r>
        <w:rPr>
          <w:spacing w:val="-1"/>
        </w:rPr>
        <w:t>(in cash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SNAP</w:t>
      </w:r>
      <w:r>
        <w:rPr>
          <w:spacing w:val="55"/>
          <w:w w:val="99"/>
        </w:rPr>
        <w:t> </w:t>
      </w:r>
      <w:r>
        <w:rPr/>
        <w:t>benefits)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22-week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  <w:spacing w:val="-1"/>
        </w:rPr>
        <w:t>“prescription”</w:t>
      </w:r>
      <w:r>
        <w:rPr>
          <w:rFonts w:ascii="Calibri" w:hAnsi="Calibri" w:cs="Calibri" w:eastAsia="Calibri"/>
          <w:b/>
          <w:bCs/>
        </w:rPr>
        <w:t> </w:t>
      </w:r>
      <w:r>
        <w:rPr>
          <w:rFonts w:ascii="Calibri" w:hAnsi="Calibri" w:cs="Calibri" w:eastAsia="Calibri"/>
          <w:b/>
          <w:bCs/>
          <w:spacing w:val="-1"/>
        </w:rPr>
        <w:t>of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vegetables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whole</w:t>
      </w:r>
      <w:r>
        <w:rPr>
          <w:spacing w:val="-2"/>
        </w:rPr>
        <w:t> </w:t>
      </w:r>
      <w:r>
        <w:rPr>
          <w:spacing w:val="-1"/>
        </w:rPr>
        <w:t>grains.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Free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Food Market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spacing w:line="240" w:lineRule="auto"/>
        <w:ind w:left="119" w:right="140"/>
        <w:jc w:val="left"/>
      </w:pPr>
      <w:r>
        <w:rPr/>
        <w:t>The</w:t>
      </w:r>
      <w:r>
        <w:rPr>
          <w:spacing w:val="-4"/>
        </w:rPr>
        <w:t> </w:t>
      </w:r>
      <w:r>
        <w:rPr/>
        <w:t>“Free</w:t>
      </w:r>
      <w:r>
        <w:rPr>
          <w:spacing w:val="-4"/>
        </w:rPr>
        <w:t> </w:t>
      </w:r>
      <w:r>
        <w:rPr>
          <w:spacing w:val="-1"/>
        </w:rPr>
        <w:t>Food Market”</w:t>
      </w:r>
      <w:r>
        <w:rPr>
          <w:spacing w:val="-7"/>
        </w:rPr>
        <w:t> </w:t>
      </w:r>
      <w:r>
        <w:rPr/>
        <w:t>sets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>
          <w:rFonts w:ascii="Calibri" w:hAnsi="Calibri" w:cs="Calibri" w:eastAsia="Calibri"/>
          <w:b/>
          <w:bCs/>
        </w:rPr>
        <w:t>in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</w:rPr>
        <w:t>the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  <w:spacing w:val="-1"/>
        </w:rPr>
        <w:t>parking</w:t>
      </w:r>
      <w:r>
        <w:rPr>
          <w:rFonts w:ascii="Calibri" w:hAnsi="Calibri" w:cs="Calibri" w:eastAsia="Calibri"/>
          <w:b/>
          <w:bCs/>
          <w:spacing w:val="-6"/>
        </w:rPr>
        <w:t> </w:t>
      </w:r>
      <w:r>
        <w:rPr>
          <w:rFonts w:ascii="Calibri" w:hAnsi="Calibri" w:cs="Calibri" w:eastAsia="Calibri"/>
          <w:b/>
          <w:bCs/>
        </w:rPr>
        <w:t>lot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  <w:spacing w:val="-1"/>
        </w:rPr>
        <w:t>at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our Rockwood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clinic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fourth</w:t>
      </w:r>
      <w:r>
        <w:rPr>
          <w:spacing w:val="64"/>
        </w:rPr>
        <w:t> </w:t>
      </w:r>
      <w:r>
        <w:rPr/>
        <w:t>Tuesday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every</w:t>
      </w:r>
      <w:r>
        <w:rPr>
          <w:spacing w:val="-3"/>
        </w:rPr>
        <w:t> </w:t>
      </w:r>
      <w:r>
        <w:rPr>
          <w:spacing w:val="-1"/>
        </w:rPr>
        <w:t>month,</w:t>
      </w:r>
      <w:r>
        <w:rPr>
          <w:spacing w:val="-4"/>
        </w:rPr>
        <w:t> </w:t>
      </w:r>
      <w:r>
        <w:rPr/>
        <w:t>offering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convenient and</w:t>
      </w:r>
      <w:r>
        <w:rPr/>
        <w:t> </w:t>
      </w:r>
      <w:r>
        <w:rPr>
          <w:spacing w:val="-1"/>
        </w:rPr>
        <w:t>healthy</w:t>
      </w:r>
      <w:r>
        <w:rPr>
          <w:spacing w:val="-3"/>
        </w:rPr>
        <w:t> </w:t>
      </w:r>
      <w:r>
        <w:rPr>
          <w:spacing w:val="-1"/>
        </w:rPr>
        <w:t>free</w:t>
      </w:r>
      <w:r>
        <w:rPr>
          <w:spacing w:val="-2"/>
        </w:rPr>
        <w:t> </w:t>
      </w:r>
      <w:r>
        <w:rPr>
          <w:spacing w:val="-1"/>
        </w:rPr>
        <w:t>“shopping” opportunity</w:t>
      </w:r>
      <w:r>
        <w:rPr>
          <w:spacing w:val="66"/>
          <w:w w:val="99"/>
        </w:rPr>
        <w:t> </w:t>
      </w:r>
      <w:r>
        <w:rPr/>
        <w:t>for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neighborhood</w:t>
      </w:r>
      <w:r>
        <w:rPr/>
        <w:t> </w:t>
      </w:r>
      <w:r>
        <w:rPr>
          <w:spacing w:val="-1"/>
        </w:rPr>
        <w:t>residents.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market</w:t>
      </w:r>
      <w:r>
        <w:rPr/>
        <w:t> </w:t>
      </w:r>
      <w:r>
        <w:rPr>
          <w:spacing w:val="-1"/>
        </w:rPr>
        <w:t>stocks</w:t>
      </w:r>
      <w:r>
        <w:rPr>
          <w:spacing w:val="-3"/>
        </w:rPr>
        <w:t> </w:t>
      </w:r>
      <w:r>
        <w:rPr/>
        <w:t>fresh</w:t>
      </w:r>
      <w:r>
        <w:rPr>
          <w:spacing w:val="-3"/>
        </w:rPr>
        <w:t> </w:t>
      </w:r>
      <w:r>
        <w:rPr>
          <w:spacing w:val="-1"/>
        </w:rPr>
        <w:t>vegetables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>
          <w:spacing w:val="-1"/>
        </w:rPr>
        <w:t>fruit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well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pantry staples.</w:t>
      </w:r>
      <w:r>
        <w:rPr>
          <w:spacing w:val="-2"/>
        </w:rPr>
        <w:t> </w:t>
      </w:r>
      <w:r>
        <w:rPr>
          <w:spacing w:val="-1"/>
        </w:rPr>
        <w:t>Thank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to partners Oregon</w:t>
      </w:r>
      <w:r>
        <w:rPr>
          <w:spacing w:val="-3"/>
        </w:rPr>
        <w:t> </w:t>
      </w:r>
      <w:r>
        <w:rPr>
          <w:spacing w:val="-1"/>
        </w:rPr>
        <w:t>Food</w:t>
      </w:r>
      <w:r>
        <w:rPr/>
        <w:t> Bank</w:t>
      </w:r>
      <w:r>
        <w:rPr>
          <w:spacing w:val="-3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Human</w:t>
      </w:r>
      <w:r>
        <w:rPr>
          <w:spacing w:val="63"/>
        </w:rPr>
        <w:t> </w:t>
      </w:r>
      <w:r>
        <w:rPr/>
        <w:t>Solutions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joining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make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crucial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resource</w:t>
      </w:r>
      <w:r>
        <w:rPr>
          <w:spacing w:val="-3"/>
        </w:rPr>
        <w:t> </w:t>
      </w:r>
      <w:r>
        <w:rPr>
          <w:spacing w:val="-1"/>
        </w:rPr>
        <w:t>available.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02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51.25pt;height:38.35pt;mso-position-horizontal-relative:char;mso-position-vertical-relative:line" type="#_x0000_t202" filled="true" fillcolor="#ffe699" stroked="true" strokeweight=".75pt" strokecolor="#203864">
            <v:textbox inset="0,0,0,0">
              <w:txbxContent>
                <w:p>
                  <w:pPr>
                    <w:spacing w:line="278" w:lineRule="exact" w:before="78"/>
                    <w:ind w:left="173" w:right="170" w:firstLine="115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“We</w:t>
                  </w:r>
                  <w:r>
                    <w:rPr>
                      <w:rFonts w:ascii="Cambria" w:hAnsi="Cambria" w:cs="Cambria" w:eastAsia="Cambria"/>
                      <w:i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count</w:t>
                  </w:r>
                  <w:r>
                    <w:rPr>
                      <w:rFonts w:ascii="Cambria" w:hAnsi="Cambria" w:cs="Cambria" w:eastAsia="Cambria"/>
                      <w:i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on</w:t>
                  </w:r>
                  <w:r>
                    <w:rPr>
                      <w:rFonts w:ascii="Cambria" w:hAnsi="Cambria" w:cs="Cambria" w:eastAsia="Cambria"/>
                      <w:i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Wallace</w:t>
                  </w:r>
                  <w:r>
                    <w:rPr>
                      <w:rFonts w:ascii="Cambria" w:hAnsi="Cambria" w:cs="Cambria" w:eastAsia="Cambria"/>
                      <w:i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for</w:t>
                  </w:r>
                  <w:r>
                    <w:rPr>
                      <w:rFonts w:ascii="Cambria" w:hAnsi="Cambria" w:cs="Cambria" w:eastAsia="Cambria"/>
                      <w:i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so</w:t>
                  </w:r>
                  <w:r>
                    <w:rPr>
                      <w:rFonts w:ascii="Cambria" w:hAnsi="Cambria" w:cs="Cambria" w:eastAsia="Cambria"/>
                      <w:i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much.</w:t>
                  </w:r>
                  <w:r>
                    <w:rPr>
                      <w:rFonts w:ascii="Cambria" w:hAnsi="Cambria" w:cs="Cambria" w:eastAsia="Cambria"/>
                      <w:i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And</w:t>
                  </w:r>
                  <w:r>
                    <w:rPr>
                      <w:rFonts w:ascii="Cambria" w:hAnsi="Cambria" w:cs="Cambria" w:eastAsia="Cambria"/>
                      <w:i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there</w:t>
                  </w:r>
                  <w:r>
                    <w:rPr>
                      <w:rFonts w:ascii="Cambria" w:hAnsi="Cambria" w:cs="Cambria" w:eastAsia="Cambria"/>
                      <w:i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are</w:t>
                  </w:r>
                  <w:r>
                    <w:rPr>
                      <w:rFonts w:ascii="Cambria" w:hAnsi="Cambria" w:cs="Cambria" w:eastAsia="Cambria"/>
                      <w:i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so</w:t>
                  </w:r>
                  <w:r>
                    <w:rPr>
                      <w:rFonts w:ascii="Cambria" w:hAnsi="Cambria" w:cs="Cambria" w:eastAsia="Cambria"/>
                      <w:i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z w:val="24"/>
                      <w:szCs w:val="24"/>
                    </w:rPr>
                    <w:t>many</w:t>
                  </w:r>
                  <w:r>
                    <w:rPr>
                      <w:rFonts w:ascii="Cambria" w:hAnsi="Cambria" w:cs="Cambria" w:eastAsia="Cambria"/>
                      <w:i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others</w:t>
                  </w:r>
                  <w:r>
                    <w:rPr>
                      <w:rFonts w:ascii="Cambria" w:hAnsi="Cambria" w:cs="Cambria" w:eastAsia="Cambria"/>
                      <w:i/>
                      <w:spacing w:val="49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who</w:t>
                  </w:r>
                  <w:r>
                    <w:rPr>
                      <w:rFonts w:ascii="Cambria" w:hAnsi="Cambria" w:cs="Cambria" w:eastAsia="Cambria"/>
                      <w:i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count</w:t>
                  </w:r>
                  <w:r>
                    <w:rPr>
                      <w:rFonts w:ascii="Cambria" w:hAnsi="Cambria" w:cs="Cambria" w:eastAsia="Cambria"/>
                      <w:i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on</w:t>
                  </w:r>
                  <w:r>
                    <w:rPr>
                      <w:rFonts w:ascii="Cambria" w:hAnsi="Cambria" w:cs="Cambria" w:eastAsia="Cambria"/>
                      <w:i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Wallace.</w:t>
                  </w:r>
                  <w:r>
                    <w:rPr>
                      <w:rFonts w:ascii="Cambria" w:hAnsi="Cambria" w:cs="Cambria" w:eastAsia="Cambria"/>
                      <w:i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To</w:t>
                  </w:r>
                  <w:r>
                    <w:rPr>
                      <w:rFonts w:ascii="Cambria" w:hAnsi="Cambria" w:cs="Cambria" w:eastAsia="Cambria"/>
                      <w:i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everyone</w:t>
                  </w:r>
                  <w:r>
                    <w:rPr>
                      <w:rFonts w:ascii="Cambria" w:hAnsi="Cambria" w:cs="Cambria" w:eastAsia="Cambria"/>
                      <w:i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who</w:t>
                  </w:r>
                  <w:r>
                    <w:rPr>
                      <w:rFonts w:ascii="Cambria" w:hAnsi="Cambria" w:cs="Cambria" w:eastAsia="Cambria"/>
                      <w:i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helps</w:t>
                  </w:r>
                  <w:r>
                    <w:rPr>
                      <w:rFonts w:ascii="Cambria" w:hAnsi="Cambria" w:cs="Cambria" w:eastAsia="Cambria"/>
                      <w:i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Wallace,</w:t>
                  </w:r>
                  <w:r>
                    <w:rPr>
                      <w:rFonts w:ascii="Cambria" w:hAnsi="Cambria" w:cs="Cambria" w:eastAsia="Cambria"/>
                      <w:i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thank</w:t>
                  </w:r>
                  <w:r>
                    <w:rPr>
                      <w:rFonts w:ascii="Cambria" w:hAnsi="Cambria" w:cs="Cambria" w:eastAsia="Cambria"/>
                      <w:i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Cambria" w:hAnsi="Cambria" w:cs="Cambria" w:eastAsia="Cambria"/>
                      <w:i/>
                      <w:spacing w:val="-1"/>
                      <w:sz w:val="24"/>
                      <w:szCs w:val="24"/>
                    </w:rPr>
                    <w:t>you.”</w:t>
                  </w:r>
                  <w:r>
                    <w:rPr>
                      <w:rFonts w:ascii="Cambria" w:hAnsi="Cambria" w:cs="Cambria" w:eastAsia="Cambria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8"/>
          <w:szCs w:val="28"/>
        </w:rPr>
      </w:pPr>
    </w:p>
    <w:p>
      <w:pPr>
        <w:tabs>
          <w:tab w:pos="8625" w:val="left" w:leader="none"/>
        </w:tabs>
        <w:spacing w:before="71"/>
        <w:ind w:left="348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pacing w:val="-1"/>
          <w:sz w:val="20"/>
        </w:rPr>
        <w:t>Wallace</w:t>
      </w:r>
      <w:r>
        <w:rPr>
          <w:rFonts w:ascii="Cambria"/>
          <w:i/>
          <w:spacing w:val="-9"/>
          <w:sz w:val="20"/>
        </w:rPr>
        <w:t> </w:t>
      </w:r>
      <w:r>
        <w:rPr>
          <w:rFonts w:ascii="Cambria"/>
          <w:i/>
          <w:sz w:val="20"/>
        </w:rPr>
        <w:t>Medical</w:t>
      </w:r>
      <w:r>
        <w:rPr>
          <w:rFonts w:ascii="Cambria"/>
          <w:i/>
          <w:spacing w:val="-10"/>
          <w:sz w:val="20"/>
        </w:rPr>
        <w:t> </w:t>
      </w:r>
      <w:r>
        <w:rPr>
          <w:rFonts w:ascii="Cambria"/>
          <w:i/>
          <w:sz w:val="20"/>
        </w:rPr>
        <w:t>Concern,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pacing w:val="-1"/>
          <w:sz w:val="20"/>
        </w:rPr>
        <w:t>Accomplishments</w:t>
      </w:r>
      <w:r>
        <w:rPr>
          <w:rFonts w:ascii="Cambria"/>
          <w:i/>
          <w:spacing w:val="-9"/>
          <w:sz w:val="20"/>
        </w:rPr>
        <w:t> </w:t>
      </w:r>
      <w:r>
        <w:rPr>
          <w:rFonts w:ascii="Cambria"/>
          <w:i/>
          <w:sz w:val="20"/>
        </w:rPr>
        <w:t>FY</w:t>
      </w:r>
      <w:r>
        <w:rPr>
          <w:rFonts w:ascii="Cambria"/>
          <w:i/>
          <w:spacing w:val="-8"/>
          <w:sz w:val="20"/>
        </w:rPr>
        <w:t> </w:t>
      </w:r>
      <w:r>
        <w:rPr>
          <w:rFonts w:ascii="Cambria"/>
          <w:i/>
          <w:spacing w:val="-1"/>
          <w:sz w:val="20"/>
        </w:rPr>
        <w:t>17-18,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z w:val="20"/>
        </w:rPr>
        <w:t>Page</w:t>
        <w:tab/>
      </w:r>
      <w:r>
        <w:rPr>
          <w:rFonts w:ascii="Cambria"/>
          <w:position w:val="-3"/>
          <w:sz w:val="24"/>
        </w:rPr>
        <w:t>4</w:t>
      </w:r>
      <w:r>
        <w:rPr>
          <w:rFonts w:ascii="Cambria"/>
          <w:sz w:val="24"/>
        </w:rPr>
      </w:r>
    </w:p>
    <w:sectPr>
      <w:pgSz w:w="12240" w:h="15840"/>
      <w:pgMar w:top="112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1"/>
      <w:ind w:left="10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sz w:val="36"/>
      <w:szCs w:val="36"/>
      <w:u w:val="single"/>
    </w:rPr>
  </w:style>
  <w:style w:styleId="Heading2" w:type="paragraph">
    <w:name w:val="Heading 2"/>
    <w:basedOn w:val="Normal"/>
    <w:uiPriority w:val="1"/>
    <w:qFormat/>
    <w:pPr>
      <w:spacing w:before="197"/>
      <w:ind w:left="120"/>
      <w:outlineLvl w:val="2"/>
    </w:pPr>
    <w:rPr>
      <w:rFonts w:ascii="Calibri" w:hAnsi="Calibri" w:eastAsia="Calibri"/>
      <w:b/>
      <w:bCs/>
      <w:sz w:val="28"/>
      <w:szCs w:val="28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L. Brown</dc:creator>
  <dcterms:created xsi:type="dcterms:W3CDTF">2018-12-19T09:02:17Z</dcterms:created>
  <dcterms:modified xsi:type="dcterms:W3CDTF">2018-12-19T09:02:17Z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2018-12-19T00:00:00Z</vt:filetime>
  </property>
</Properties>
</file>